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C7539" w14:textId="77777777" w:rsidR="001615F2" w:rsidRPr="00F72358" w:rsidRDefault="001615F2" w:rsidP="001615F2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  <w:r w:rsidRPr="00F72358">
        <w:rPr>
          <w:rFonts w:ascii="Times New Roman" w:eastAsia="Times New Roman" w:hAnsi="Times New Roman"/>
          <w:b/>
          <w:sz w:val="32"/>
          <w:szCs w:val="32"/>
          <w:lang w:eastAsia="cs-CZ"/>
        </w:rPr>
        <w:t>Smlouva o poskytnutí sociální služby</w:t>
      </w:r>
    </w:p>
    <w:p w14:paraId="45B9EC84" w14:textId="6E0CDA20" w:rsidR="001615F2" w:rsidRPr="00F72358" w:rsidRDefault="001615F2" w:rsidP="001615F2">
      <w:pPr>
        <w:widowControl w:val="0"/>
        <w:spacing w:after="0" w:line="240" w:lineRule="auto"/>
        <w:jc w:val="center"/>
        <w:rPr>
          <w:rFonts w:ascii="Times New Roman" w:eastAsia="Lucida Sans Unicode" w:hAnsi="Times New Roman"/>
          <w:sz w:val="32"/>
          <w:szCs w:val="32"/>
          <w:lang w:eastAsia="cs-CZ"/>
        </w:rPr>
      </w:pPr>
      <w:r w:rsidRPr="00F72358">
        <w:rPr>
          <w:rFonts w:ascii="Times New Roman" w:eastAsia="Lucida Sans Unicode" w:hAnsi="Times New Roman"/>
          <w:sz w:val="32"/>
          <w:szCs w:val="32"/>
          <w:lang w:eastAsia="cs-CZ"/>
        </w:rPr>
        <w:t xml:space="preserve">dle zákona č. 108/2006 </w:t>
      </w:r>
      <w:r w:rsidR="00FB2A93">
        <w:rPr>
          <w:rFonts w:ascii="Times New Roman" w:eastAsia="Lucida Sans Unicode" w:hAnsi="Times New Roman"/>
          <w:sz w:val="32"/>
          <w:szCs w:val="32"/>
          <w:lang w:eastAsia="cs-CZ"/>
        </w:rPr>
        <w:t>S</w:t>
      </w:r>
      <w:r w:rsidRPr="00F72358">
        <w:rPr>
          <w:rFonts w:ascii="Times New Roman" w:eastAsia="Lucida Sans Unicode" w:hAnsi="Times New Roman"/>
          <w:sz w:val="32"/>
          <w:szCs w:val="32"/>
          <w:lang w:eastAsia="cs-CZ"/>
        </w:rPr>
        <w:t xml:space="preserve">b., § </w:t>
      </w:r>
      <w:r w:rsidR="00EB2660">
        <w:rPr>
          <w:rFonts w:ascii="Times New Roman" w:eastAsia="Lucida Sans Unicode" w:hAnsi="Times New Roman"/>
          <w:sz w:val="32"/>
          <w:szCs w:val="32"/>
          <w:lang w:eastAsia="cs-CZ"/>
        </w:rPr>
        <w:t>50</w:t>
      </w:r>
    </w:p>
    <w:p w14:paraId="08B35182" w14:textId="77777777" w:rsidR="001615F2" w:rsidRPr="00F72358" w:rsidRDefault="001615F2" w:rsidP="001615F2">
      <w:pPr>
        <w:widowControl w:val="0"/>
        <w:spacing w:after="0" w:line="240" w:lineRule="auto"/>
        <w:jc w:val="center"/>
        <w:rPr>
          <w:rFonts w:ascii="Times New Roman" w:eastAsia="Lucida Sans Unicode" w:hAnsi="Times New Roman"/>
          <w:sz w:val="32"/>
          <w:szCs w:val="32"/>
          <w:lang w:eastAsia="cs-CZ"/>
        </w:rPr>
      </w:pPr>
      <w:r w:rsidRPr="00F72358">
        <w:rPr>
          <w:rFonts w:ascii="Times New Roman" w:eastAsia="Lucida Sans Unicode" w:hAnsi="Times New Roman"/>
          <w:sz w:val="32"/>
          <w:szCs w:val="32"/>
          <w:lang w:eastAsia="cs-CZ"/>
        </w:rPr>
        <w:t>dále jen „Smlouva“</w:t>
      </w:r>
    </w:p>
    <w:p w14:paraId="3206E987" w14:textId="77777777" w:rsidR="0061279B" w:rsidRPr="00F72358" w:rsidRDefault="0061279B" w:rsidP="0061279B">
      <w:pPr>
        <w:widowControl w:val="0"/>
        <w:spacing w:after="0" w:line="240" w:lineRule="auto"/>
        <w:jc w:val="center"/>
        <w:rPr>
          <w:rFonts w:ascii="Times New Roman" w:eastAsia="Lucida Sans Unicode" w:hAnsi="Times New Roman"/>
          <w:sz w:val="24"/>
          <w:szCs w:val="24"/>
          <w:lang w:eastAsia="cs-CZ"/>
        </w:rPr>
      </w:pPr>
    </w:p>
    <w:p w14:paraId="7B5DE8F0" w14:textId="77777777" w:rsidR="00275D66" w:rsidRPr="00F72358" w:rsidRDefault="00275D66" w:rsidP="00275D66">
      <w:pPr>
        <w:widowControl w:val="0"/>
        <w:spacing w:after="0" w:line="240" w:lineRule="auto"/>
        <w:rPr>
          <w:rFonts w:ascii="Times New Roman" w:eastAsia="Times New Roman" w:hAnsi="Times New Roman"/>
          <w:b/>
          <w:i/>
          <w:sz w:val="24"/>
          <w:szCs w:val="20"/>
          <w:lang w:eastAsia="cs-CZ"/>
        </w:rPr>
      </w:pPr>
    </w:p>
    <w:p w14:paraId="246A880E" w14:textId="77777777" w:rsidR="00F72358" w:rsidRPr="00F72358" w:rsidRDefault="00F72358" w:rsidP="00F72358">
      <w:pPr>
        <w:widowControl w:val="0"/>
        <w:spacing w:after="0" w:line="240" w:lineRule="auto"/>
        <w:rPr>
          <w:rFonts w:ascii="Times New Roman" w:eastAsia="Times New Roman" w:hAnsi="Times New Roman"/>
          <w:b/>
          <w:i/>
          <w:sz w:val="24"/>
          <w:szCs w:val="20"/>
          <w:lang w:eastAsia="cs-CZ"/>
        </w:rPr>
      </w:pPr>
    </w:p>
    <w:p w14:paraId="698BA1E6" w14:textId="2C79F683" w:rsidR="00437DC3" w:rsidRDefault="00437DC3" w:rsidP="00437DC3">
      <w:pPr>
        <w:widowControl w:val="0"/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0"/>
          <w:lang w:eastAsia="cs-CZ"/>
        </w:rPr>
        <w:t xml:space="preserve">Účelem </w:t>
      </w:r>
      <w:r w:rsidR="00DF7FAB">
        <w:rPr>
          <w:rFonts w:ascii="Times New Roman" w:eastAsia="Times New Roman" w:hAnsi="Times New Roman"/>
          <w:sz w:val="24"/>
          <w:szCs w:val="20"/>
          <w:lang w:eastAsia="cs-CZ"/>
        </w:rPr>
        <w:t>S</w:t>
      </w:r>
      <w:r>
        <w:rPr>
          <w:rFonts w:ascii="Times New Roman" w:eastAsia="Times New Roman" w:hAnsi="Times New Roman"/>
          <w:sz w:val="24"/>
          <w:szCs w:val="20"/>
          <w:lang w:eastAsia="cs-CZ"/>
        </w:rPr>
        <w:t xml:space="preserve">mlouvy je úprava vztahů mezi Klientem a Poskytovatelem sociální služby a stanovení bližších podmínek poskytování služeb v souladu s platnou právní úpravou, zejména se zákonem č. 108/2006 Sb. o sociálních službách a vyhlášky MPSV č. 505/2006 Sb., kterou se provádějí některá ustanovení zákona o sociálních službách. </w:t>
      </w:r>
    </w:p>
    <w:p w14:paraId="2CCED98F" w14:textId="77777777" w:rsidR="00437DC3" w:rsidRDefault="00437DC3" w:rsidP="00437DC3">
      <w:pPr>
        <w:widowControl w:val="0"/>
        <w:spacing w:after="0" w:line="240" w:lineRule="auto"/>
        <w:rPr>
          <w:rFonts w:ascii="Times New Roman" w:eastAsia="Lucida Sans Unicode" w:hAnsi="Times New Roman"/>
          <w:sz w:val="24"/>
          <w:szCs w:val="24"/>
          <w:lang w:eastAsia="cs-CZ"/>
        </w:rPr>
      </w:pPr>
    </w:p>
    <w:p w14:paraId="167D1719" w14:textId="77777777" w:rsidR="00437DC3" w:rsidRDefault="00437DC3" w:rsidP="00437DC3">
      <w:pPr>
        <w:widowControl w:val="0"/>
        <w:spacing w:after="0" w:line="240" w:lineRule="auto"/>
        <w:jc w:val="center"/>
        <w:rPr>
          <w:rFonts w:ascii="Times New Roman" w:eastAsia="Lucida Sans Unicode" w:hAnsi="Times New Roman"/>
          <w:b/>
          <w:sz w:val="24"/>
          <w:szCs w:val="24"/>
          <w:lang w:eastAsia="cs-CZ"/>
        </w:rPr>
      </w:pPr>
      <w:r>
        <w:rPr>
          <w:rFonts w:ascii="Times New Roman" w:eastAsia="Lucida Sans Unicode" w:hAnsi="Times New Roman"/>
          <w:b/>
          <w:sz w:val="24"/>
          <w:szCs w:val="24"/>
          <w:lang w:eastAsia="cs-CZ"/>
        </w:rPr>
        <w:t>I.</w:t>
      </w:r>
    </w:p>
    <w:p w14:paraId="57EBCCE2" w14:textId="77777777" w:rsidR="00437DC3" w:rsidRDefault="00437DC3" w:rsidP="00437DC3">
      <w:pPr>
        <w:widowControl w:val="0"/>
        <w:spacing w:after="0" w:line="240" w:lineRule="auto"/>
        <w:jc w:val="center"/>
        <w:rPr>
          <w:rFonts w:ascii="Times New Roman" w:eastAsia="Lucida Sans Unicode" w:hAnsi="Times New Roman"/>
          <w:b/>
          <w:sz w:val="24"/>
          <w:szCs w:val="24"/>
          <w:lang w:eastAsia="cs-CZ"/>
        </w:rPr>
      </w:pPr>
      <w:r>
        <w:rPr>
          <w:rFonts w:ascii="Times New Roman" w:eastAsia="Lucida Sans Unicode" w:hAnsi="Times New Roman"/>
          <w:b/>
          <w:sz w:val="24"/>
          <w:szCs w:val="24"/>
          <w:lang w:eastAsia="cs-CZ"/>
        </w:rPr>
        <w:t>Označení smluvních stran</w:t>
      </w:r>
    </w:p>
    <w:p w14:paraId="0C1FD9CA" w14:textId="77777777" w:rsidR="00437DC3" w:rsidRDefault="00437DC3">
      <w:pPr>
        <w:widowControl w:val="0"/>
        <w:numPr>
          <w:ilvl w:val="0"/>
          <w:numId w:val="20"/>
        </w:numPr>
        <w:tabs>
          <w:tab w:val="left" w:pos="-31680"/>
        </w:tabs>
        <w:spacing w:after="0" w:line="240" w:lineRule="auto"/>
        <w:jc w:val="both"/>
      </w:pPr>
      <w:r>
        <w:rPr>
          <w:rFonts w:ascii="Times New Roman" w:eastAsia="Times New Roman" w:hAnsi="Times New Roman"/>
          <w:b/>
          <w:sz w:val="24"/>
          <w:szCs w:val="20"/>
          <w:lang w:eastAsia="cs-CZ"/>
        </w:rPr>
        <w:t>Pan/paní …………, nar. …………, bydliště …….., ………….</w:t>
      </w:r>
    </w:p>
    <w:p w14:paraId="3CF2CC23" w14:textId="77777777" w:rsidR="00437DC3" w:rsidRDefault="00437DC3" w:rsidP="00437DC3">
      <w:pPr>
        <w:widowControl w:val="0"/>
        <w:tabs>
          <w:tab w:val="left" w:pos="1440"/>
        </w:tabs>
        <w:spacing w:after="0" w:line="240" w:lineRule="auto"/>
        <w:ind w:left="720"/>
        <w:rPr>
          <w:rFonts w:ascii="Times New Roman" w:eastAsia="Times New Roman" w:hAnsi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/>
          <w:sz w:val="24"/>
          <w:szCs w:val="20"/>
          <w:lang w:eastAsia="cs-CZ"/>
        </w:rPr>
        <w:t xml:space="preserve">v textu této Smlouvy dále jen „Klient“, </w:t>
      </w:r>
    </w:p>
    <w:p w14:paraId="498E2591" w14:textId="77777777" w:rsidR="00437DC3" w:rsidRDefault="00437DC3" w:rsidP="00437DC3">
      <w:pPr>
        <w:widowControl w:val="0"/>
        <w:tabs>
          <w:tab w:val="left" w:pos="1440"/>
        </w:tabs>
        <w:spacing w:after="0" w:line="240" w:lineRule="auto"/>
        <w:ind w:left="720"/>
      </w:pPr>
    </w:p>
    <w:p w14:paraId="6D44171F" w14:textId="77777777" w:rsidR="00437DC3" w:rsidRDefault="00437DC3" w:rsidP="00437DC3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/>
          <w:sz w:val="24"/>
          <w:szCs w:val="20"/>
          <w:lang w:eastAsia="cs-CZ"/>
        </w:rPr>
        <w:t xml:space="preserve">   a</w:t>
      </w:r>
    </w:p>
    <w:p w14:paraId="6837EC3B" w14:textId="77777777" w:rsidR="00437DC3" w:rsidRDefault="00437DC3" w:rsidP="00437DC3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446E89E5" w14:textId="77777777" w:rsidR="00437DC3" w:rsidRDefault="00437DC3" w:rsidP="00437DC3">
      <w:pPr>
        <w:widowControl w:val="0"/>
        <w:spacing w:after="0" w:line="240" w:lineRule="auto"/>
      </w:pPr>
      <w:r>
        <w:rPr>
          <w:rFonts w:ascii="Times New Roman" w:eastAsia="Times New Roman" w:hAnsi="Times New Roman"/>
          <w:sz w:val="24"/>
          <w:szCs w:val="20"/>
          <w:lang w:eastAsia="cs-CZ"/>
        </w:rPr>
        <w:t xml:space="preserve">      </w:t>
      </w:r>
      <w:r>
        <w:rPr>
          <w:rFonts w:ascii="Times New Roman" w:eastAsia="Times New Roman" w:hAnsi="Times New Roman"/>
          <w:b/>
          <w:sz w:val="24"/>
          <w:szCs w:val="20"/>
          <w:lang w:eastAsia="cs-CZ"/>
        </w:rPr>
        <w:t>2)</w:t>
      </w:r>
      <w:r>
        <w:rPr>
          <w:rFonts w:ascii="Times New Roman" w:eastAsia="Times New Roman" w:hAnsi="Times New Roman"/>
          <w:sz w:val="24"/>
          <w:szCs w:val="20"/>
          <w:lang w:eastAsia="cs-CZ"/>
        </w:rPr>
        <w:t xml:space="preserve"> </w:t>
      </w:r>
      <w:r>
        <w:rPr>
          <w:rFonts w:ascii="Times New Roman" w:eastAsia="Times New Roman" w:hAnsi="Times New Roman"/>
          <w:b/>
          <w:sz w:val="24"/>
          <w:szCs w:val="20"/>
          <w:lang w:eastAsia="cs-CZ"/>
        </w:rPr>
        <w:t>Ústav sociálních služeb města Nové Paky, Domov se zvláštním režimem,</w:t>
      </w:r>
    </w:p>
    <w:p w14:paraId="5FACF6B3" w14:textId="77777777" w:rsidR="00437DC3" w:rsidRDefault="00437DC3" w:rsidP="00437DC3">
      <w:pPr>
        <w:widowControl w:val="0"/>
        <w:spacing w:after="0" w:line="240" w:lineRule="auto"/>
      </w:pPr>
      <w:r>
        <w:rPr>
          <w:rFonts w:ascii="Times New Roman" w:eastAsia="Times New Roman" w:hAnsi="Times New Roman"/>
          <w:b/>
          <w:sz w:val="24"/>
          <w:szCs w:val="20"/>
          <w:lang w:eastAsia="cs-CZ"/>
        </w:rPr>
        <w:t xml:space="preserve">           Svatojánská 494, Nová Paka, 509 01, IČO 601 17 150</w:t>
      </w:r>
    </w:p>
    <w:p w14:paraId="09810912" w14:textId="77777777" w:rsidR="00437DC3" w:rsidRDefault="00437DC3" w:rsidP="00437DC3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/>
          <w:sz w:val="24"/>
          <w:szCs w:val="20"/>
          <w:lang w:eastAsia="cs-CZ"/>
        </w:rPr>
        <w:t xml:space="preserve">           </w:t>
      </w:r>
      <w:bookmarkStart w:id="0" w:name="_Hlk203972655"/>
      <w:r>
        <w:rPr>
          <w:rFonts w:ascii="Times New Roman" w:eastAsia="Times New Roman" w:hAnsi="Times New Roman"/>
          <w:sz w:val="24"/>
          <w:szCs w:val="20"/>
          <w:lang w:eastAsia="cs-CZ"/>
        </w:rPr>
        <w:t>v textu této Smlouvy dále jen „Poskytovatel“</w:t>
      </w:r>
    </w:p>
    <w:bookmarkEnd w:id="0"/>
    <w:p w14:paraId="3645BB6D" w14:textId="77777777" w:rsidR="00437DC3" w:rsidRDefault="00437DC3" w:rsidP="00437DC3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/>
          <w:sz w:val="24"/>
          <w:szCs w:val="20"/>
          <w:lang w:eastAsia="cs-CZ"/>
        </w:rPr>
        <w:t xml:space="preserve">           </w:t>
      </w:r>
    </w:p>
    <w:p w14:paraId="2C340DCE" w14:textId="77777777" w:rsidR="00437DC3" w:rsidRDefault="00437DC3" w:rsidP="00437DC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cs-CZ"/>
        </w:rPr>
      </w:pPr>
      <w:r>
        <w:rPr>
          <w:rFonts w:ascii="Times New Roman" w:eastAsia="Times New Roman" w:hAnsi="Times New Roman"/>
          <w:b/>
          <w:sz w:val="24"/>
          <w:szCs w:val="20"/>
          <w:lang w:eastAsia="cs-CZ"/>
        </w:rPr>
        <w:t>II.</w:t>
      </w:r>
    </w:p>
    <w:p w14:paraId="64025D11" w14:textId="77777777" w:rsidR="00437DC3" w:rsidRDefault="00437DC3" w:rsidP="00437DC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cs-CZ"/>
        </w:rPr>
      </w:pPr>
      <w:r>
        <w:rPr>
          <w:rFonts w:ascii="Times New Roman" w:eastAsia="Times New Roman" w:hAnsi="Times New Roman"/>
          <w:b/>
          <w:sz w:val="24"/>
          <w:szCs w:val="20"/>
          <w:lang w:eastAsia="cs-CZ"/>
        </w:rPr>
        <w:t>Druh sociální služby</w:t>
      </w:r>
    </w:p>
    <w:p w14:paraId="49B94F15" w14:textId="77777777" w:rsidR="00437DC3" w:rsidRDefault="00437DC3" w:rsidP="00437DC3">
      <w:pPr>
        <w:widowControl w:val="0"/>
        <w:spacing w:after="0" w:line="240" w:lineRule="auto"/>
        <w:jc w:val="both"/>
      </w:pPr>
      <w:r w:rsidRPr="007F33B2">
        <w:rPr>
          <w:rStyle w:val="Siln"/>
          <w:rFonts w:ascii="Times New Roman" w:hAnsi="Times New Roman"/>
          <w:sz w:val="24"/>
          <w:szCs w:val="24"/>
        </w:rPr>
        <w:t>Služba je poskytována v Domově se zvláštním režimem dle zákona 108/2006 Sb.,</w:t>
      </w:r>
      <w:r w:rsidRPr="007F33B2">
        <w:rPr>
          <w:rFonts w:ascii="Times New Roman" w:eastAsia="Lucida Sans Unicode" w:hAnsi="Times New Roman"/>
          <w:sz w:val="24"/>
          <w:szCs w:val="24"/>
          <w:lang w:eastAsia="cs-CZ"/>
        </w:rPr>
        <w:t xml:space="preserve"> § 50</w:t>
      </w:r>
      <w:r w:rsidRPr="007F33B2">
        <w:rPr>
          <w:rStyle w:val="Siln"/>
          <w:rFonts w:ascii="Times New Roman" w:hAnsi="Times New Roman"/>
          <w:sz w:val="24"/>
          <w:szCs w:val="24"/>
        </w:rPr>
        <w:t xml:space="preserve">  </w:t>
      </w:r>
      <w:r w:rsidRPr="007F33B2">
        <w:rPr>
          <w:rFonts w:ascii="Times New Roman" w:hAnsi="Times New Roman"/>
          <w:sz w:val="24"/>
          <w:szCs w:val="24"/>
        </w:rPr>
        <w:t>(v domovech se zvláštním režimem se poskytují pobytové služby osobám, které mají sníženou</w:t>
      </w:r>
      <w:r>
        <w:rPr>
          <w:rFonts w:ascii="Times New Roman" w:hAnsi="Times New Roman"/>
          <w:sz w:val="24"/>
          <w:szCs w:val="24"/>
        </w:rPr>
        <w:t xml:space="preserve"> soběstačnost z důvodu chronického duševního onemocnění nebo závislosti na návykových látkách, a osobám se stařeckou, Alzheimerovou demencí a ostatními typy demencí, které mají sníženou soběstačnost z důvodu těchto onemocnění, jejichž situace vyžaduje pravidelnou pomoc jiné fyzické osoby. Režim v těchto zařízeních při poskytovaní sociálních služeb je přizpůsoben specifickým potřebám osob). </w:t>
      </w:r>
    </w:p>
    <w:p w14:paraId="651BC6C6" w14:textId="77777777" w:rsidR="00437DC3" w:rsidRDefault="00437DC3" w:rsidP="00437DC3">
      <w:pPr>
        <w:widowControl w:val="0"/>
        <w:spacing w:after="0" w:line="240" w:lineRule="auto"/>
        <w:jc w:val="both"/>
      </w:pPr>
    </w:p>
    <w:p w14:paraId="75A57437" w14:textId="77777777" w:rsidR="00437DC3" w:rsidRDefault="00437DC3" w:rsidP="00437DC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cs-CZ"/>
        </w:rPr>
      </w:pPr>
    </w:p>
    <w:p w14:paraId="67685D76" w14:textId="77777777" w:rsidR="00437DC3" w:rsidRDefault="00437DC3" w:rsidP="00437DC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cs-CZ"/>
        </w:rPr>
      </w:pPr>
      <w:r>
        <w:rPr>
          <w:rFonts w:ascii="Times New Roman" w:eastAsia="Times New Roman" w:hAnsi="Times New Roman"/>
          <w:b/>
          <w:sz w:val="24"/>
          <w:szCs w:val="20"/>
          <w:lang w:eastAsia="cs-CZ"/>
        </w:rPr>
        <w:t>III.</w:t>
      </w:r>
    </w:p>
    <w:p w14:paraId="29D65EE5" w14:textId="77777777" w:rsidR="00437DC3" w:rsidRDefault="00437DC3" w:rsidP="00437DC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cs-CZ"/>
        </w:rPr>
      </w:pPr>
      <w:r>
        <w:rPr>
          <w:rFonts w:ascii="Times New Roman" w:eastAsia="Times New Roman" w:hAnsi="Times New Roman"/>
          <w:b/>
          <w:sz w:val="24"/>
          <w:szCs w:val="20"/>
          <w:lang w:eastAsia="cs-CZ"/>
        </w:rPr>
        <w:t>Rozsah poskytování sociální služby</w:t>
      </w:r>
    </w:p>
    <w:p w14:paraId="200347AB" w14:textId="77777777" w:rsidR="00437DC3" w:rsidRDefault="00437DC3" w:rsidP="00437DC3">
      <w:pPr>
        <w:widowControl w:val="0"/>
        <w:spacing w:after="0" w:line="240" w:lineRule="auto"/>
      </w:pPr>
      <w:r>
        <w:rPr>
          <w:rFonts w:ascii="Times New Roman" w:eastAsia="Times New Roman" w:hAnsi="Times New Roman"/>
          <w:sz w:val="24"/>
          <w:szCs w:val="20"/>
          <w:lang w:eastAsia="cs-CZ"/>
        </w:rPr>
        <w:t>Poskytovatel se zavazuje poskytovat Klientovi v Domově se zvláštním režimem:</w:t>
      </w:r>
    </w:p>
    <w:p w14:paraId="38E121BF" w14:textId="77777777" w:rsidR="00437DC3" w:rsidRDefault="00437DC3">
      <w:pPr>
        <w:pStyle w:val="Odstavecseseznamem"/>
        <w:widowControl w:val="0"/>
        <w:numPr>
          <w:ilvl w:val="0"/>
          <w:numId w:val="21"/>
        </w:numPr>
        <w:spacing w:after="0" w:line="240" w:lineRule="auto"/>
        <w:contextualSpacing w:val="0"/>
        <w:rPr>
          <w:rFonts w:ascii="Times New Roman" w:eastAsia="Times New Roman" w:hAnsi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/>
          <w:sz w:val="24"/>
          <w:szCs w:val="20"/>
          <w:lang w:eastAsia="cs-CZ"/>
        </w:rPr>
        <w:t>Ubytování,</w:t>
      </w:r>
    </w:p>
    <w:p w14:paraId="2FD85FD3" w14:textId="77777777" w:rsidR="00437DC3" w:rsidRDefault="00437DC3">
      <w:pPr>
        <w:widowControl w:val="0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/>
          <w:sz w:val="24"/>
          <w:szCs w:val="20"/>
          <w:lang w:eastAsia="cs-CZ"/>
        </w:rPr>
        <w:t>Stravování,</w:t>
      </w:r>
    </w:p>
    <w:p w14:paraId="1AE0E76A" w14:textId="77777777" w:rsidR="00437DC3" w:rsidRDefault="00437DC3">
      <w:pPr>
        <w:widowControl w:val="0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/>
          <w:sz w:val="24"/>
          <w:szCs w:val="20"/>
          <w:lang w:eastAsia="cs-CZ"/>
        </w:rPr>
        <w:t>Úkony péče, které zahrnují:</w:t>
      </w:r>
    </w:p>
    <w:p w14:paraId="411A851B" w14:textId="77777777" w:rsidR="00437DC3" w:rsidRDefault="00437DC3" w:rsidP="00437DC3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31712E1B" w14:textId="77777777" w:rsidR="00437DC3" w:rsidRDefault="00437DC3" w:rsidP="00437DC3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5E029EB8" w14:textId="77777777" w:rsidR="00437DC3" w:rsidRDefault="00437DC3">
      <w:pPr>
        <w:pStyle w:val="Odstavecseseznamem"/>
        <w:widowControl w:val="0"/>
        <w:numPr>
          <w:ilvl w:val="0"/>
          <w:numId w:val="22"/>
        </w:numPr>
        <w:spacing w:after="0" w:line="240" w:lineRule="auto"/>
        <w:contextualSpacing w:val="0"/>
        <w:rPr>
          <w:rFonts w:ascii="Times New Roman" w:eastAsia="Times New Roman" w:hAnsi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/>
          <w:sz w:val="24"/>
          <w:szCs w:val="20"/>
          <w:lang w:eastAsia="cs-CZ"/>
        </w:rPr>
        <w:t>Pomoc při osobní hygieně nebo poskytnutí podmínek pro osobní hygienu,</w:t>
      </w:r>
    </w:p>
    <w:p w14:paraId="258FDBAD" w14:textId="77777777" w:rsidR="00437DC3" w:rsidRDefault="00437DC3">
      <w:pPr>
        <w:pStyle w:val="Odstavecseseznamem"/>
        <w:widowControl w:val="0"/>
        <w:numPr>
          <w:ilvl w:val="0"/>
          <w:numId w:val="22"/>
        </w:numPr>
        <w:spacing w:after="0" w:line="240" w:lineRule="auto"/>
        <w:contextualSpacing w:val="0"/>
        <w:rPr>
          <w:rFonts w:ascii="Times New Roman" w:eastAsia="Times New Roman" w:hAnsi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/>
          <w:sz w:val="24"/>
          <w:szCs w:val="20"/>
          <w:lang w:eastAsia="cs-CZ"/>
        </w:rPr>
        <w:t>Pomoc při zvládání běžných úkonů péče o vlastní osobu,</w:t>
      </w:r>
    </w:p>
    <w:p w14:paraId="1AEB45BB" w14:textId="77777777" w:rsidR="00437DC3" w:rsidRDefault="00437DC3">
      <w:pPr>
        <w:pStyle w:val="Odstavecseseznamem"/>
        <w:widowControl w:val="0"/>
        <w:numPr>
          <w:ilvl w:val="0"/>
          <w:numId w:val="22"/>
        </w:numPr>
        <w:spacing w:after="0" w:line="240" w:lineRule="auto"/>
        <w:contextualSpacing w:val="0"/>
        <w:rPr>
          <w:rFonts w:ascii="Times New Roman" w:eastAsia="Times New Roman" w:hAnsi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/>
          <w:sz w:val="24"/>
          <w:szCs w:val="20"/>
          <w:lang w:eastAsia="cs-CZ"/>
        </w:rPr>
        <w:t>Zprostředkování kontaktu se společenským prostředím,</w:t>
      </w:r>
    </w:p>
    <w:p w14:paraId="4EDECE28" w14:textId="77777777" w:rsidR="00437DC3" w:rsidRDefault="00437DC3">
      <w:pPr>
        <w:widowControl w:val="0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/>
          <w:sz w:val="24"/>
          <w:szCs w:val="20"/>
          <w:lang w:eastAsia="cs-CZ"/>
        </w:rPr>
        <w:lastRenderedPageBreak/>
        <w:t>Sociálně terapeutické činnosti,</w:t>
      </w:r>
    </w:p>
    <w:p w14:paraId="5497A959" w14:textId="77777777" w:rsidR="00437DC3" w:rsidRDefault="00437DC3">
      <w:pPr>
        <w:widowControl w:val="0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/>
          <w:sz w:val="24"/>
          <w:szCs w:val="20"/>
          <w:lang w:eastAsia="cs-CZ"/>
        </w:rPr>
        <w:t>Aktivizační činnosti,</w:t>
      </w:r>
    </w:p>
    <w:p w14:paraId="5948ACD9" w14:textId="77777777" w:rsidR="00437DC3" w:rsidRDefault="00437DC3">
      <w:pPr>
        <w:widowControl w:val="0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/>
          <w:sz w:val="24"/>
          <w:szCs w:val="20"/>
          <w:lang w:eastAsia="cs-CZ"/>
        </w:rPr>
        <w:t>Pomoc při uplatňování práv, oprávněných zájmů a při obstarávání osobních záležitostí.</w:t>
      </w:r>
    </w:p>
    <w:p w14:paraId="541BE1CA" w14:textId="77777777" w:rsidR="00437DC3" w:rsidRDefault="00437DC3" w:rsidP="00437DC3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/>
          <w:sz w:val="24"/>
          <w:szCs w:val="20"/>
          <w:lang w:eastAsia="cs-CZ"/>
        </w:rPr>
        <w:t>Konkrétní úkony jsou sjednány v individuálním plánu.</w:t>
      </w:r>
    </w:p>
    <w:p w14:paraId="4CB1DDDF" w14:textId="77777777" w:rsidR="00437DC3" w:rsidRDefault="00437DC3" w:rsidP="00437DC3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3C95EA85" w14:textId="77777777" w:rsidR="00FB2A93" w:rsidRPr="00F72358" w:rsidRDefault="00FB2A93" w:rsidP="00FB2A93">
      <w:pPr>
        <w:keepNext/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eastAsia="cs-CZ"/>
        </w:rPr>
      </w:pPr>
      <w:proofErr w:type="spellStart"/>
      <w:r w:rsidRPr="00F72358">
        <w:rPr>
          <w:rFonts w:ascii="Times New Roman" w:eastAsia="Times New Roman" w:hAnsi="Times New Roman"/>
          <w:b/>
          <w:sz w:val="24"/>
          <w:szCs w:val="20"/>
          <w:lang w:eastAsia="cs-CZ"/>
        </w:rPr>
        <w:t>ad.A</w:t>
      </w:r>
      <w:proofErr w:type="spellEnd"/>
      <w:r w:rsidRPr="00F72358">
        <w:rPr>
          <w:rFonts w:ascii="Times New Roman" w:eastAsia="Times New Roman" w:hAnsi="Times New Roman"/>
          <w:b/>
          <w:sz w:val="24"/>
          <w:szCs w:val="20"/>
          <w:lang w:eastAsia="cs-CZ"/>
        </w:rPr>
        <w:t>. Ubytování</w:t>
      </w:r>
    </w:p>
    <w:p w14:paraId="5E52BD7E" w14:textId="77777777" w:rsidR="00FB2A93" w:rsidRPr="00F72358" w:rsidRDefault="00FB2A93">
      <w:pPr>
        <w:widowControl w:val="0"/>
        <w:numPr>
          <w:ilvl w:val="0"/>
          <w:numId w:val="1"/>
        </w:numPr>
        <w:tabs>
          <w:tab w:val="left" w:pos="-31680"/>
        </w:tabs>
        <w:spacing w:after="0" w:line="240" w:lineRule="auto"/>
        <w:jc w:val="both"/>
        <w:rPr>
          <w:rFonts w:ascii="Times New Roman" w:hAnsi="Times New Roman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 xml:space="preserve">Klientovi se poskytuje ubytování </w:t>
      </w:r>
      <w:r w:rsidRPr="00F72358">
        <w:rPr>
          <w:rFonts w:ascii="Times New Roman" w:eastAsia="Times New Roman" w:hAnsi="Times New Roman"/>
          <w:b/>
          <w:sz w:val="24"/>
          <w:szCs w:val="20"/>
          <w:lang w:eastAsia="cs-CZ"/>
        </w:rPr>
        <w:t>v</w:t>
      </w:r>
      <w:r>
        <w:rPr>
          <w:rFonts w:ascii="Times New Roman" w:eastAsia="Times New Roman" w:hAnsi="Times New Roman"/>
          <w:b/>
          <w:sz w:val="24"/>
          <w:szCs w:val="20"/>
          <w:lang w:eastAsia="cs-CZ"/>
        </w:rPr>
        <w:t> </w:t>
      </w:r>
      <w:r w:rsidRPr="00F72358">
        <w:rPr>
          <w:rFonts w:ascii="Times New Roman" w:eastAsia="Times New Roman" w:hAnsi="Times New Roman"/>
          <w:b/>
          <w:sz w:val="24"/>
          <w:szCs w:val="20"/>
          <w:lang w:eastAsia="cs-CZ"/>
        </w:rPr>
        <w:t>jednolůžkovém</w:t>
      </w:r>
      <w:r>
        <w:rPr>
          <w:rFonts w:ascii="Times New Roman" w:eastAsia="Times New Roman" w:hAnsi="Times New Roman"/>
          <w:b/>
          <w:sz w:val="24"/>
          <w:szCs w:val="20"/>
          <w:lang w:eastAsia="cs-CZ"/>
        </w:rPr>
        <w:t>/ve dvoulůžkovém</w:t>
      </w:r>
      <w:r w:rsidRPr="00F72358">
        <w:rPr>
          <w:rFonts w:ascii="Times New Roman" w:eastAsia="Times New Roman" w:hAnsi="Times New Roman"/>
          <w:b/>
          <w:sz w:val="24"/>
          <w:szCs w:val="20"/>
          <w:lang w:eastAsia="cs-CZ"/>
        </w:rPr>
        <w:t xml:space="preserve"> </w:t>
      </w: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>pokoji.</w:t>
      </w:r>
    </w:p>
    <w:p w14:paraId="0740F5DE" w14:textId="77777777" w:rsidR="0025754A" w:rsidRPr="0025754A" w:rsidRDefault="0025754A" w:rsidP="0025754A">
      <w:pPr>
        <w:pStyle w:val="Odstavecseseznamem"/>
        <w:widowControl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25754A">
        <w:rPr>
          <w:rFonts w:ascii="Times New Roman" w:eastAsia="Times New Roman" w:hAnsi="Times New Roman"/>
          <w:sz w:val="24"/>
          <w:szCs w:val="20"/>
          <w:lang w:eastAsia="cs-CZ"/>
        </w:rPr>
        <w:t>V případě potřeby (např. vzhledem ke zdravotnímu stavu Klienta nebo z provozních důvodů) může být tento pokoj změněn (v případě potřeby dojde k uzavření nové Smlouvy mezi Klientem a Poskytovatelem).</w:t>
      </w:r>
    </w:p>
    <w:p w14:paraId="5370E6C2" w14:textId="77777777" w:rsidR="00FB2A93" w:rsidRPr="00F72358" w:rsidRDefault="00FB2A93" w:rsidP="00FB2A93">
      <w:pPr>
        <w:widowControl w:val="0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2D517C1E" w14:textId="11646EA1" w:rsidR="00FB2A93" w:rsidRPr="00D3513D" w:rsidRDefault="00FB2A93">
      <w:pPr>
        <w:pStyle w:val="Odstavecseseznamem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D3513D">
        <w:rPr>
          <w:rFonts w:ascii="Times New Roman" w:eastAsia="Times New Roman" w:hAnsi="Times New Roman"/>
          <w:sz w:val="24"/>
          <w:szCs w:val="20"/>
          <w:lang w:eastAsia="cs-CZ"/>
        </w:rPr>
        <w:t>K pokoji náleží:</w:t>
      </w:r>
    </w:p>
    <w:p w14:paraId="2A1343FF" w14:textId="77777777" w:rsidR="00FB2A93" w:rsidRPr="00F72358" w:rsidRDefault="00FB2A93">
      <w:pPr>
        <w:pStyle w:val="Odstavecseseznamem"/>
        <w:widowControl w:val="0"/>
        <w:numPr>
          <w:ilvl w:val="0"/>
          <w:numId w:val="3"/>
        </w:numPr>
        <w:tabs>
          <w:tab w:val="left" w:pos="-30960"/>
        </w:tabs>
        <w:spacing w:after="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>bezbariérové sociální zařízení (umyvadlo, bezbariérové WC a bezbariérový sprchový kout)</w:t>
      </w:r>
    </w:p>
    <w:p w14:paraId="402450D9" w14:textId="77777777" w:rsidR="00FB2A93" w:rsidRPr="00F72358" w:rsidRDefault="00FB2A93">
      <w:pPr>
        <w:pStyle w:val="Odstavecseseznamem"/>
        <w:widowControl w:val="0"/>
        <w:numPr>
          <w:ilvl w:val="0"/>
          <w:numId w:val="3"/>
        </w:numPr>
        <w:tabs>
          <w:tab w:val="left" w:pos="-30960"/>
        </w:tabs>
        <w:spacing w:after="0" w:line="240" w:lineRule="auto"/>
        <w:contextualSpacing w:val="0"/>
        <w:jc w:val="both"/>
        <w:rPr>
          <w:rFonts w:ascii="Times New Roman" w:eastAsia="Times New Roman" w:hAnsi="Times New Roman"/>
          <w:b/>
          <w:sz w:val="24"/>
          <w:szCs w:val="20"/>
          <w:lang w:eastAsia="cs-CZ"/>
        </w:rPr>
      </w:pPr>
      <w:r w:rsidRPr="00F72358">
        <w:rPr>
          <w:rFonts w:ascii="Times New Roman" w:eastAsia="Times New Roman" w:hAnsi="Times New Roman"/>
          <w:b/>
          <w:sz w:val="24"/>
          <w:szCs w:val="20"/>
          <w:lang w:eastAsia="cs-CZ"/>
        </w:rPr>
        <w:t>balkón</w:t>
      </w:r>
    </w:p>
    <w:p w14:paraId="4C3E6C0C" w14:textId="77777777" w:rsidR="00FB2A93" w:rsidRPr="00F72358" w:rsidRDefault="00FB2A93" w:rsidP="00FB2A93">
      <w:pPr>
        <w:pStyle w:val="Odstavecseseznamem"/>
        <w:widowControl w:val="0"/>
        <w:tabs>
          <w:tab w:val="left" w:pos="-3096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11C3F2B0" w14:textId="77777777" w:rsidR="00FB2A93" w:rsidRPr="00F72358" w:rsidRDefault="00FB2A93">
      <w:pPr>
        <w:widowControl w:val="0"/>
        <w:numPr>
          <w:ilvl w:val="0"/>
          <w:numId w:val="2"/>
        </w:numPr>
        <w:tabs>
          <w:tab w:val="left" w:pos="-31680"/>
        </w:tabs>
        <w:spacing w:after="0" w:line="240" w:lineRule="auto"/>
        <w:jc w:val="both"/>
        <w:rPr>
          <w:rFonts w:ascii="Times New Roman" w:hAnsi="Times New Roman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>Pokoj je vybaven standardním vybavením (lůžko, noční stolek, polička s lampičkou, TV, židle, stolek, stropní světla, skříň + nástavec, lednice). Dle potřeby Klienta bude vybaven pokoj též polohovacím, pojízdným křeslem.</w:t>
      </w:r>
    </w:p>
    <w:p w14:paraId="2541F3C0" w14:textId="77777777" w:rsidR="00FB2A93" w:rsidRPr="00F72358" w:rsidRDefault="00FB2A93" w:rsidP="00FB2A93">
      <w:pPr>
        <w:widowControl w:val="0"/>
        <w:tabs>
          <w:tab w:val="left" w:pos="-24480"/>
        </w:tabs>
        <w:spacing w:after="0" w:line="240" w:lineRule="auto"/>
        <w:ind w:left="360"/>
        <w:jc w:val="both"/>
        <w:rPr>
          <w:rFonts w:ascii="Times New Roman" w:hAnsi="Times New Roman"/>
        </w:rPr>
      </w:pPr>
    </w:p>
    <w:p w14:paraId="6E30CDDC" w14:textId="77777777" w:rsidR="00FB2A93" w:rsidRPr="00F72358" w:rsidRDefault="00FB2A93">
      <w:pPr>
        <w:widowControl w:val="0"/>
        <w:numPr>
          <w:ilvl w:val="0"/>
          <w:numId w:val="2"/>
        </w:numPr>
        <w:tabs>
          <w:tab w:val="left" w:pos="-31680"/>
        </w:tabs>
        <w:spacing w:after="0" w:line="240" w:lineRule="auto"/>
        <w:jc w:val="both"/>
        <w:rPr>
          <w:rFonts w:ascii="Times New Roman" w:hAnsi="Times New Roman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>Mimo pokoj a společné prostory zařízení (chodby) může Klient využívat společně s ostatními Klienty v</w:t>
      </w:r>
      <w:r>
        <w:rPr>
          <w:rFonts w:ascii="Times New Roman" w:eastAsia="Times New Roman" w:hAnsi="Times New Roman"/>
          <w:sz w:val="24"/>
          <w:szCs w:val="20"/>
          <w:lang w:eastAsia="cs-CZ"/>
        </w:rPr>
        <w:t> ÚSSM Nové Paky</w:t>
      </w: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 xml:space="preserve"> také:</w:t>
      </w:r>
    </w:p>
    <w:p w14:paraId="5117750C" w14:textId="47DA4C41" w:rsidR="00743C86" w:rsidRDefault="00743C86">
      <w:pPr>
        <w:pStyle w:val="Odstavecseseznamem"/>
        <w:widowControl w:val="0"/>
        <w:numPr>
          <w:ilvl w:val="0"/>
          <w:numId w:val="23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973A80">
        <w:rPr>
          <w:rFonts w:ascii="Times New Roman" w:eastAsia="Times New Roman" w:hAnsi="Times New Roman"/>
          <w:sz w:val="24"/>
          <w:szCs w:val="20"/>
          <w:lang w:eastAsia="cs-CZ"/>
        </w:rPr>
        <w:t>Jídelnu</w:t>
      </w:r>
    </w:p>
    <w:p w14:paraId="157159ED" w14:textId="54DDDE5B" w:rsidR="0092458A" w:rsidRPr="00973A80" w:rsidRDefault="0092458A">
      <w:pPr>
        <w:pStyle w:val="Odstavecseseznamem"/>
        <w:widowControl w:val="0"/>
        <w:numPr>
          <w:ilvl w:val="0"/>
          <w:numId w:val="23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/>
          <w:sz w:val="24"/>
          <w:szCs w:val="20"/>
          <w:lang w:eastAsia="cs-CZ"/>
        </w:rPr>
        <w:t>Haly</w:t>
      </w:r>
    </w:p>
    <w:p w14:paraId="0BF21DE9" w14:textId="77777777" w:rsidR="00743C86" w:rsidRDefault="00743C86">
      <w:pPr>
        <w:pStyle w:val="Odstavecseseznamem"/>
        <w:widowControl w:val="0"/>
        <w:numPr>
          <w:ilvl w:val="0"/>
          <w:numId w:val="23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/>
          <w:sz w:val="24"/>
          <w:szCs w:val="20"/>
          <w:lang w:eastAsia="cs-CZ"/>
        </w:rPr>
        <w:t>Kapli</w:t>
      </w:r>
    </w:p>
    <w:p w14:paraId="6272313C" w14:textId="77777777" w:rsidR="00743C86" w:rsidRDefault="00743C86">
      <w:pPr>
        <w:pStyle w:val="Odstavecseseznamem"/>
        <w:widowControl w:val="0"/>
        <w:numPr>
          <w:ilvl w:val="0"/>
          <w:numId w:val="23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/>
          <w:sz w:val="24"/>
          <w:szCs w:val="20"/>
          <w:lang w:eastAsia="cs-CZ"/>
        </w:rPr>
        <w:t>Tělocvičnu</w:t>
      </w:r>
    </w:p>
    <w:p w14:paraId="51D7B079" w14:textId="77777777" w:rsidR="00743C86" w:rsidRDefault="00743C86">
      <w:pPr>
        <w:pStyle w:val="Odstavecseseznamem"/>
        <w:widowControl w:val="0"/>
        <w:numPr>
          <w:ilvl w:val="0"/>
          <w:numId w:val="23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/>
          <w:sz w:val="24"/>
          <w:szCs w:val="20"/>
          <w:lang w:eastAsia="cs-CZ"/>
        </w:rPr>
        <w:t>Pracovní terapie</w:t>
      </w:r>
    </w:p>
    <w:p w14:paraId="5A99FE74" w14:textId="77777777" w:rsidR="00743C86" w:rsidRDefault="00743C86">
      <w:pPr>
        <w:pStyle w:val="Odstavecseseznamem"/>
        <w:widowControl w:val="0"/>
        <w:numPr>
          <w:ilvl w:val="0"/>
          <w:numId w:val="23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/>
          <w:sz w:val="24"/>
          <w:szCs w:val="20"/>
          <w:lang w:eastAsia="cs-CZ"/>
        </w:rPr>
        <w:t>Reminiscenční místnost</w:t>
      </w:r>
    </w:p>
    <w:p w14:paraId="60C38294" w14:textId="77777777" w:rsidR="00743C86" w:rsidRDefault="00743C86">
      <w:pPr>
        <w:pStyle w:val="Odstavecseseznamem"/>
        <w:widowControl w:val="0"/>
        <w:numPr>
          <w:ilvl w:val="0"/>
          <w:numId w:val="23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/>
          <w:sz w:val="24"/>
          <w:szCs w:val="20"/>
          <w:lang w:eastAsia="cs-CZ"/>
        </w:rPr>
        <w:t>Kruhový modul – tzv. „U Zvonečku“</w:t>
      </w:r>
    </w:p>
    <w:p w14:paraId="47754AD2" w14:textId="77777777" w:rsidR="00743C86" w:rsidRDefault="00743C86">
      <w:pPr>
        <w:pStyle w:val="Odstavecseseznamem"/>
        <w:widowControl w:val="0"/>
        <w:numPr>
          <w:ilvl w:val="0"/>
          <w:numId w:val="23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/>
          <w:sz w:val="24"/>
          <w:szCs w:val="20"/>
          <w:lang w:eastAsia="cs-CZ"/>
        </w:rPr>
        <w:t>Terasy</w:t>
      </w:r>
    </w:p>
    <w:p w14:paraId="79C43912" w14:textId="77777777" w:rsidR="00743C86" w:rsidRDefault="00743C86">
      <w:pPr>
        <w:pStyle w:val="Odstavecseseznamem"/>
        <w:widowControl w:val="0"/>
        <w:numPr>
          <w:ilvl w:val="0"/>
          <w:numId w:val="23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/>
          <w:sz w:val="24"/>
          <w:szCs w:val="20"/>
          <w:lang w:eastAsia="cs-CZ"/>
        </w:rPr>
        <w:t>Místnost pro kadeřnici a pedikérku</w:t>
      </w:r>
    </w:p>
    <w:p w14:paraId="444FFF85" w14:textId="77777777" w:rsidR="00FB2A93" w:rsidRPr="00F72358" w:rsidRDefault="00FB2A93" w:rsidP="00FB2A93">
      <w:pPr>
        <w:widowControl w:val="0"/>
        <w:tabs>
          <w:tab w:val="left" w:pos="720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4C0A77BE" w14:textId="77777777" w:rsidR="00FB2A93" w:rsidRPr="00F72358" w:rsidRDefault="00FB2A93">
      <w:pPr>
        <w:widowControl w:val="0"/>
        <w:numPr>
          <w:ilvl w:val="0"/>
          <w:numId w:val="2"/>
        </w:numPr>
        <w:tabs>
          <w:tab w:val="left" w:pos="-316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>Ubytování zahrnuje také topení, teplou a studenou vodu, elektrický proud, úklid, praní a drobné opravy ložního a osobního prádla a ošacení a žehlení.</w:t>
      </w:r>
    </w:p>
    <w:p w14:paraId="48A0997A" w14:textId="77777777" w:rsidR="00FB2A93" w:rsidRPr="00F72358" w:rsidRDefault="00FB2A93" w:rsidP="00FB2A93">
      <w:pPr>
        <w:widowControl w:val="0"/>
        <w:tabs>
          <w:tab w:val="left" w:pos="-24480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542CB4E9" w14:textId="77777777" w:rsidR="00FB2A93" w:rsidRPr="00F72358" w:rsidRDefault="00FB2A93">
      <w:pPr>
        <w:widowControl w:val="0"/>
        <w:numPr>
          <w:ilvl w:val="0"/>
          <w:numId w:val="2"/>
        </w:numPr>
        <w:tabs>
          <w:tab w:val="left" w:pos="-31680"/>
        </w:tabs>
        <w:spacing w:after="0" w:line="240" w:lineRule="auto"/>
        <w:jc w:val="both"/>
        <w:rPr>
          <w:rFonts w:ascii="Times New Roman" w:hAnsi="Times New Roman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>Poskytovatel je povinen udržovat prostory k ubytování a k užívání ve stavu způsobilém pro řádné ubytování a užívání a zajistit nerušený výkon práv Klienta spojených s užíváním těchto prostor.</w:t>
      </w:r>
    </w:p>
    <w:p w14:paraId="52253572" w14:textId="77777777" w:rsidR="00FB2A93" w:rsidRPr="00F72358" w:rsidRDefault="00FB2A93" w:rsidP="00FB2A93">
      <w:pPr>
        <w:widowControl w:val="0"/>
        <w:tabs>
          <w:tab w:val="left" w:pos="-24480"/>
        </w:tabs>
        <w:spacing w:after="0" w:line="240" w:lineRule="auto"/>
        <w:jc w:val="both"/>
        <w:rPr>
          <w:rFonts w:ascii="Times New Roman" w:hAnsi="Times New Roman"/>
        </w:rPr>
      </w:pPr>
    </w:p>
    <w:p w14:paraId="78803858" w14:textId="77777777" w:rsidR="00FB2A93" w:rsidRPr="00F72358" w:rsidRDefault="00FB2A93">
      <w:pPr>
        <w:widowControl w:val="0"/>
        <w:numPr>
          <w:ilvl w:val="0"/>
          <w:numId w:val="2"/>
        </w:numPr>
        <w:tabs>
          <w:tab w:val="left" w:pos="-31680"/>
        </w:tabs>
        <w:spacing w:after="0" w:line="240" w:lineRule="auto"/>
        <w:jc w:val="both"/>
        <w:rPr>
          <w:rFonts w:ascii="Times New Roman" w:hAnsi="Times New Roman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>Klient je povinen užívat prostory vyhrazené mu k ubytování a k užívání řádně; v prostorách nesmí Klient bez souhlasu Poskytovatele provádět žádné změny (stavební úpravy).</w:t>
      </w:r>
    </w:p>
    <w:p w14:paraId="69FE7151" w14:textId="77777777" w:rsidR="00FB2A93" w:rsidRPr="00F72358" w:rsidRDefault="00FB2A93" w:rsidP="00FB2A93">
      <w:pPr>
        <w:widowControl w:val="0"/>
        <w:tabs>
          <w:tab w:val="left" w:pos="-24480"/>
        </w:tabs>
        <w:spacing w:after="0" w:line="240" w:lineRule="auto"/>
        <w:jc w:val="both"/>
        <w:rPr>
          <w:rFonts w:ascii="Times New Roman" w:hAnsi="Times New Roman"/>
        </w:rPr>
      </w:pPr>
    </w:p>
    <w:p w14:paraId="614E1940" w14:textId="77777777" w:rsidR="00FB2A93" w:rsidRPr="00F72358" w:rsidRDefault="00FB2A93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 xml:space="preserve">V rámci poskytované péče Poskytovatel umožní Klientovi bez úhrady užívat mikrovlnné </w:t>
      </w:r>
    </w:p>
    <w:p w14:paraId="0C2B8A83" w14:textId="77777777" w:rsidR="00FB2A93" w:rsidRDefault="00FB2A93" w:rsidP="00FB2A93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 xml:space="preserve">      trouby, varné konvice a televizory ve společných prostorách.</w:t>
      </w:r>
    </w:p>
    <w:p w14:paraId="7D6D8A65" w14:textId="77777777" w:rsidR="00FB2A93" w:rsidRPr="00F72358" w:rsidRDefault="00FB2A93" w:rsidP="00FB2A93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eastAsia="cs-CZ"/>
        </w:rPr>
      </w:pPr>
    </w:p>
    <w:p w14:paraId="6E63377B" w14:textId="77777777" w:rsidR="00FB2A93" w:rsidRPr="00F72358" w:rsidRDefault="00FB2A93" w:rsidP="00FB2A93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eastAsia="cs-CZ"/>
        </w:rPr>
      </w:pPr>
      <w:proofErr w:type="spellStart"/>
      <w:r w:rsidRPr="00F72358">
        <w:rPr>
          <w:rFonts w:ascii="Times New Roman" w:eastAsia="Times New Roman" w:hAnsi="Times New Roman"/>
          <w:b/>
          <w:sz w:val="24"/>
          <w:szCs w:val="20"/>
          <w:lang w:eastAsia="cs-CZ"/>
        </w:rPr>
        <w:lastRenderedPageBreak/>
        <w:t>ad.B</w:t>
      </w:r>
      <w:proofErr w:type="spellEnd"/>
      <w:r w:rsidRPr="00F72358">
        <w:rPr>
          <w:rFonts w:ascii="Times New Roman" w:eastAsia="Times New Roman" w:hAnsi="Times New Roman"/>
          <w:b/>
          <w:sz w:val="24"/>
          <w:szCs w:val="20"/>
          <w:lang w:eastAsia="cs-CZ"/>
        </w:rPr>
        <w:t>. Stravování</w:t>
      </w:r>
    </w:p>
    <w:p w14:paraId="6F544E03" w14:textId="77777777" w:rsidR="00FB2A93" w:rsidRPr="00F72358" w:rsidRDefault="00FB2A93">
      <w:pPr>
        <w:widowControl w:val="0"/>
        <w:numPr>
          <w:ilvl w:val="0"/>
          <w:numId w:val="4"/>
        </w:numPr>
        <w:tabs>
          <w:tab w:val="left" w:pos="-31680"/>
        </w:tabs>
        <w:spacing w:after="0" w:line="240" w:lineRule="auto"/>
        <w:jc w:val="both"/>
        <w:rPr>
          <w:rFonts w:ascii="Times New Roman" w:hAnsi="Times New Roman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 xml:space="preserve">Poskytovatel se zavazuje k tomu, že bude zajišťovat pro Klienta celodenní stravování odpovídající jeho věku, zásadám racionální výživy a potřebám dietního stravování.  </w:t>
      </w:r>
    </w:p>
    <w:p w14:paraId="1041AB53" w14:textId="77777777" w:rsidR="00FB2A93" w:rsidRPr="00F72358" w:rsidRDefault="00FB2A93" w:rsidP="00FB2A93">
      <w:pPr>
        <w:widowControl w:val="0"/>
        <w:tabs>
          <w:tab w:val="left" w:pos="-24480"/>
        </w:tabs>
        <w:spacing w:after="0" w:line="240" w:lineRule="auto"/>
        <w:ind w:left="360"/>
        <w:jc w:val="both"/>
        <w:rPr>
          <w:rFonts w:ascii="Times New Roman" w:hAnsi="Times New Roman"/>
        </w:rPr>
      </w:pPr>
    </w:p>
    <w:p w14:paraId="425647B9" w14:textId="77777777" w:rsidR="00FB2A93" w:rsidRPr="00FA37EA" w:rsidRDefault="00FB2A93">
      <w:pPr>
        <w:pStyle w:val="Odstavecseseznamem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FA37EA">
        <w:rPr>
          <w:rFonts w:ascii="Times New Roman" w:eastAsia="Times New Roman" w:hAnsi="Times New Roman"/>
          <w:sz w:val="24"/>
          <w:szCs w:val="20"/>
          <w:lang w:eastAsia="cs-CZ"/>
        </w:rPr>
        <w:t>Celodenní strava se bude skládat ze 3 hlavních jídel, dopolední přesnídávky podávané při snídani a odpolední svačiny.</w:t>
      </w:r>
    </w:p>
    <w:p w14:paraId="030A635F" w14:textId="77777777" w:rsidR="00FB2A93" w:rsidRPr="00F72358" w:rsidRDefault="00FB2A93" w:rsidP="00FB2A93">
      <w:pPr>
        <w:widowControl w:val="0"/>
        <w:tabs>
          <w:tab w:val="left" w:pos="-24480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4092DAD9" w14:textId="59E6DE17" w:rsidR="00FB2A93" w:rsidRPr="00D3513D" w:rsidRDefault="00FB2A93">
      <w:pPr>
        <w:pStyle w:val="Odstavecseseznamem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D3513D">
        <w:rPr>
          <w:rFonts w:ascii="Times New Roman" w:eastAsia="Times New Roman" w:hAnsi="Times New Roman"/>
          <w:sz w:val="24"/>
          <w:szCs w:val="20"/>
          <w:lang w:eastAsia="cs-CZ"/>
        </w:rPr>
        <w:t xml:space="preserve">Stravování bude probíhat na základě předem zveřejněného jídelního lístku a podle Domovního řádu ÚSSM Nové Paky. </w:t>
      </w:r>
    </w:p>
    <w:p w14:paraId="5CE29E89" w14:textId="77777777" w:rsidR="00FB2A93" w:rsidRPr="00F72358" w:rsidRDefault="00FB2A93" w:rsidP="00FB2A93">
      <w:pPr>
        <w:widowControl w:val="0"/>
        <w:tabs>
          <w:tab w:val="left" w:pos="-29520"/>
        </w:tabs>
        <w:spacing w:after="0" w:line="240" w:lineRule="auto"/>
        <w:jc w:val="both"/>
        <w:rPr>
          <w:rFonts w:ascii="Times New Roman" w:hAnsi="Times New Roman"/>
        </w:rPr>
      </w:pPr>
    </w:p>
    <w:p w14:paraId="7CE8C73B" w14:textId="77777777" w:rsidR="00FB2A93" w:rsidRPr="00F72358" w:rsidRDefault="00FB2A93">
      <w:pPr>
        <w:widowControl w:val="0"/>
        <w:numPr>
          <w:ilvl w:val="0"/>
          <w:numId w:val="5"/>
        </w:numPr>
        <w:tabs>
          <w:tab w:val="left" w:pos="-31680"/>
        </w:tabs>
        <w:spacing w:after="0" w:line="240" w:lineRule="auto"/>
        <w:jc w:val="both"/>
        <w:rPr>
          <w:rFonts w:ascii="Times New Roman" w:hAnsi="Times New Roman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>Klient byl seznámen s tím, že omluvený pobyt mimo zařízení je nutné nahlásit 2 pracovní dny předem (a to do 8 hod. ranní) - z důvodu odhlášení stravy. V takovémto případě má Klient nárok na vratky ze stravy (dle Vnitřního předpisu o úhradách za ubytování, stravování, péči a o vrácení úhrad při pobytu mimo zařízení a při ukončení pobytu). V případě, že Klient nenahlásí svou nepřítomnost v zařízení 2 pracovní dny předem, nemá nárok na vratky ze stravy.</w:t>
      </w:r>
    </w:p>
    <w:p w14:paraId="09301DFE" w14:textId="77777777" w:rsidR="00FB2A93" w:rsidRPr="00F72358" w:rsidRDefault="00FB2A93" w:rsidP="00FB2A93">
      <w:pPr>
        <w:widowControl w:val="0"/>
        <w:tabs>
          <w:tab w:val="left" w:pos="-720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15FB60FC" w14:textId="77777777" w:rsidR="00FB2A93" w:rsidRPr="00F72358" w:rsidRDefault="00FB2A93" w:rsidP="00FB2A93">
      <w:pPr>
        <w:widowControl w:val="0"/>
        <w:spacing w:after="0" w:line="240" w:lineRule="auto"/>
        <w:rPr>
          <w:rFonts w:ascii="Times New Roman" w:hAnsi="Times New Roman"/>
        </w:rPr>
      </w:pPr>
      <w:proofErr w:type="spellStart"/>
      <w:r w:rsidRPr="00F72358">
        <w:rPr>
          <w:rFonts w:ascii="Times New Roman" w:eastAsia="Times New Roman" w:hAnsi="Times New Roman"/>
          <w:b/>
          <w:sz w:val="24"/>
          <w:szCs w:val="20"/>
          <w:lang w:eastAsia="cs-CZ"/>
        </w:rPr>
        <w:t>ad.C</w:t>
      </w:r>
      <w:proofErr w:type="spellEnd"/>
      <w:r w:rsidRPr="00F72358">
        <w:rPr>
          <w:rFonts w:ascii="Times New Roman" w:eastAsia="Times New Roman" w:hAnsi="Times New Roman"/>
          <w:b/>
          <w:sz w:val="24"/>
          <w:szCs w:val="20"/>
          <w:lang w:eastAsia="cs-CZ"/>
        </w:rPr>
        <w:t xml:space="preserve">. </w:t>
      </w:r>
      <w:r w:rsidRPr="00F72358">
        <w:rPr>
          <w:rFonts w:ascii="Times New Roman" w:eastAsia="Times New Roman" w:hAnsi="Times New Roman"/>
          <w:b/>
          <w:bCs/>
          <w:sz w:val="24"/>
          <w:szCs w:val="20"/>
          <w:lang w:eastAsia="cs-CZ"/>
        </w:rPr>
        <w:t>Úkony péče</w:t>
      </w:r>
    </w:p>
    <w:p w14:paraId="6CEC540E" w14:textId="0046F4C1" w:rsidR="002D358C" w:rsidRDefault="002D358C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4"/>
          <w:szCs w:val="20"/>
          <w:lang w:eastAsia="cs-CZ"/>
        </w:rPr>
        <w:t>Poskytovatel poskytuje</w:t>
      </w:r>
      <w:r w:rsidR="00015492">
        <w:rPr>
          <w:rFonts w:ascii="Times New Roman" w:eastAsia="Times New Roman" w:hAnsi="Times New Roman"/>
          <w:sz w:val="24"/>
          <w:szCs w:val="20"/>
          <w:lang w:eastAsia="cs-CZ"/>
        </w:rPr>
        <w:t xml:space="preserve"> zdravotní</w:t>
      </w:r>
      <w:r>
        <w:rPr>
          <w:rFonts w:ascii="Times New Roman" w:eastAsia="Times New Roman" w:hAnsi="Times New Roman"/>
          <w:sz w:val="24"/>
          <w:szCs w:val="20"/>
          <w:lang w:eastAsia="cs-CZ"/>
        </w:rPr>
        <w:t xml:space="preserve"> ošetřovatelskou </w:t>
      </w:r>
      <w:r w:rsidR="00015492">
        <w:rPr>
          <w:rFonts w:ascii="Times New Roman" w:eastAsia="Times New Roman" w:hAnsi="Times New Roman"/>
          <w:sz w:val="24"/>
          <w:szCs w:val="20"/>
          <w:lang w:eastAsia="cs-CZ"/>
        </w:rPr>
        <w:t xml:space="preserve">a ošetřovatelskou </w:t>
      </w:r>
      <w:r>
        <w:rPr>
          <w:rFonts w:ascii="Times New Roman" w:eastAsia="Times New Roman" w:hAnsi="Times New Roman"/>
          <w:sz w:val="24"/>
          <w:szCs w:val="20"/>
          <w:lang w:eastAsia="cs-CZ"/>
        </w:rPr>
        <w:t xml:space="preserve">rehabilitační péči Klientům prostřednictvím svých zaměstnanců, kteří mají odpovídající způsobilost k výkonu zdravotnického povolání. </w:t>
      </w:r>
    </w:p>
    <w:p w14:paraId="71513E1A" w14:textId="77777777" w:rsidR="00FB2A93" w:rsidRPr="00F72358" w:rsidRDefault="00FB2A93" w:rsidP="00FB2A93">
      <w:pPr>
        <w:widowControl w:val="0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54C85219" w14:textId="226D76AA" w:rsidR="00FB2A93" w:rsidRPr="00F72358" w:rsidRDefault="00FB2A93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 xml:space="preserve">Poskytovatel zajišťuje </w:t>
      </w:r>
      <w:r w:rsidR="0020285E">
        <w:rPr>
          <w:rFonts w:ascii="Times New Roman" w:eastAsia="Times New Roman" w:hAnsi="Times New Roman"/>
          <w:sz w:val="24"/>
          <w:szCs w:val="20"/>
          <w:lang w:eastAsia="cs-CZ"/>
        </w:rPr>
        <w:t xml:space="preserve">ošetřovatelskou </w:t>
      </w: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>péči Klientům prostřednictvím svých zaměstnanců, kteří mají odpovídající způsobilost k výkonu přímé obslužné péče.</w:t>
      </w:r>
    </w:p>
    <w:p w14:paraId="24025D3B" w14:textId="77777777" w:rsidR="00FB2A93" w:rsidRPr="00F72358" w:rsidRDefault="00FB2A93" w:rsidP="00FB2A93">
      <w:pPr>
        <w:widowControl w:val="0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09BF533D" w14:textId="18E55E71" w:rsidR="00FB2A93" w:rsidRPr="00F72358" w:rsidRDefault="00FB2A93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>Klient zařízení má právo na svobodnou volbu lékaře. Klient</w:t>
      </w:r>
      <w:r w:rsidRPr="00F72358">
        <w:rPr>
          <w:rFonts w:ascii="Times New Roman" w:eastAsia="Times New Roman" w:hAnsi="Times New Roman"/>
          <w:color w:val="FF0000"/>
          <w:sz w:val="24"/>
          <w:szCs w:val="20"/>
          <w:lang w:eastAsia="cs-CZ"/>
        </w:rPr>
        <w:t xml:space="preserve"> </w:t>
      </w: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>může zůstat u svého praktického lékaře nebo se zaregistrovat u praktického lékaře docházejícího do zařízení.</w:t>
      </w:r>
    </w:p>
    <w:p w14:paraId="0BE9047C" w14:textId="77777777" w:rsidR="00FB2A93" w:rsidRPr="00F72358" w:rsidRDefault="00FB2A93" w:rsidP="00FB2A93">
      <w:pPr>
        <w:widowControl w:val="0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055DBACE" w14:textId="2340C3A6" w:rsidR="00FB2A93" w:rsidRPr="00F72358" w:rsidRDefault="00FB2A93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>Poskytovatel se zavazuje na základě žádosti Klienta, že bude prostřednictvím sociální pracovnice pomáhat při vyřizování jeho osobní a úřední korespondence a zajistí, na žádost Klienta, úřední úkony, při kterých není nutná osobní přítomnost Klienta</w:t>
      </w:r>
      <w:r w:rsidR="005D58F8">
        <w:rPr>
          <w:rFonts w:ascii="Times New Roman" w:eastAsia="Times New Roman" w:hAnsi="Times New Roman"/>
          <w:sz w:val="24"/>
          <w:szCs w:val="20"/>
          <w:lang w:eastAsia="cs-CZ"/>
        </w:rPr>
        <w:t xml:space="preserve"> (pokud nelze zajistit jinak)</w:t>
      </w: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>.</w:t>
      </w:r>
    </w:p>
    <w:p w14:paraId="77D41553" w14:textId="77777777" w:rsidR="00FB2A93" w:rsidRPr="00F72358" w:rsidRDefault="00FB2A93" w:rsidP="00FB2A93">
      <w:pPr>
        <w:widowControl w:val="0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1E42FC9A" w14:textId="77777777" w:rsidR="00FB2A93" w:rsidRPr="00F72358" w:rsidRDefault="00FB2A93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 xml:space="preserve">Poskytovatel se zavazuje poskytovat nebo zprostředkovat úkony péče Klientovi podle článku III. </w:t>
      </w:r>
      <w:proofErr w:type="spellStart"/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>ods</w:t>
      </w:r>
      <w:proofErr w:type="spellEnd"/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>. 1,2,3,4,5,6 dle jeho momentálních potřeb (blíže specifikováno v individuálním plánu).</w:t>
      </w:r>
    </w:p>
    <w:p w14:paraId="0AE165B5" w14:textId="77777777" w:rsidR="00FB2A93" w:rsidRPr="00F72358" w:rsidRDefault="00FB2A93" w:rsidP="00FB2A93">
      <w:pPr>
        <w:widowControl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0"/>
          <w:u w:val="single"/>
          <w:lang w:eastAsia="cs-CZ"/>
        </w:rPr>
      </w:pPr>
    </w:p>
    <w:p w14:paraId="0407885B" w14:textId="77777777" w:rsidR="00FB2A93" w:rsidRPr="00F72358" w:rsidRDefault="00FB2A93" w:rsidP="00FB2A93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eastAsia="cs-CZ"/>
        </w:rPr>
      </w:pPr>
      <w:r w:rsidRPr="00F72358">
        <w:rPr>
          <w:rFonts w:ascii="Times New Roman" w:eastAsia="Times New Roman" w:hAnsi="Times New Roman"/>
          <w:b/>
          <w:sz w:val="24"/>
          <w:szCs w:val="20"/>
          <w:lang w:eastAsia="cs-CZ"/>
        </w:rPr>
        <w:t>Osobní cíl</w:t>
      </w:r>
    </w:p>
    <w:p w14:paraId="3006B5FE" w14:textId="77777777" w:rsidR="00FB2A93" w:rsidRPr="00F72358" w:rsidRDefault="00FB2A93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>Poskytovatel se zavazuje a je povinen Klienta podpořit (v rámci možností zařízení) při realizaci jeho osobních cílů, kterých chce Klient dosáhnout při využívání poskytované služby</w:t>
      </w:r>
      <w:r w:rsidRPr="00F72358">
        <w:rPr>
          <w:rFonts w:ascii="Times New Roman" w:eastAsia="Times New Roman" w:hAnsi="Times New Roman"/>
          <w:b/>
          <w:sz w:val="24"/>
          <w:szCs w:val="20"/>
          <w:lang w:eastAsia="cs-CZ"/>
        </w:rPr>
        <w:t>.</w:t>
      </w:r>
    </w:p>
    <w:p w14:paraId="0C80AE30" w14:textId="77777777" w:rsidR="00FB2A93" w:rsidRPr="00F72358" w:rsidRDefault="00FB2A93" w:rsidP="00FB2A93">
      <w:pPr>
        <w:widowControl w:val="0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3FA723E8" w14:textId="77777777" w:rsidR="00FB2A93" w:rsidRPr="00F72358" w:rsidRDefault="00FB2A93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F72358">
        <w:rPr>
          <w:rFonts w:ascii="Times New Roman" w:eastAsia="Lucida Sans Unicode" w:hAnsi="Times New Roman"/>
          <w:sz w:val="24"/>
          <w:szCs w:val="24"/>
          <w:lang w:eastAsia="cs-CZ"/>
        </w:rPr>
        <w:t>Klient byl seznámen s povinností Poskytovatele vypracovat Individuální plán Klienta a ten pravidelně každého ½ roku revidovat.</w:t>
      </w:r>
    </w:p>
    <w:p w14:paraId="0A19452A" w14:textId="77777777" w:rsidR="00FB2A93" w:rsidRPr="00F72358" w:rsidRDefault="00FB2A93" w:rsidP="00FB2A93">
      <w:pPr>
        <w:widowControl w:val="0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067F137C" w14:textId="77777777" w:rsidR="00FB2A93" w:rsidRPr="00F72358" w:rsidRDefault="00FB2A93">
      <w:pPr>
        <w:pStyle w:val="Odstavecseseznamem"/>
        <w:widowControl w:val="0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 xml:space="preserve">Klientovi je při nástupu přidělen klíčový pracovník, se kterým si stanoví své prvotní osobní </w:t>
      </w: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lastRenderedPageBreak/>
        <w:t xml:space="preserve">cíle definované v individuálním plánu. </w:t>
      </w:r>
    </w:p>
    <w:p w14:paraId="541B2A80" w14:textId="77777777" w:rsidR="00FB2A93" w:rsidRDefault="00FB2A93" w:rsidP="00FB2A93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27CF146A" w14:textId="77777777" w:rsidR="00FB2A93" w:rsidRPr="00F72358" w:rsidRDefault="00FB2A93" w:rsidP="00FB2A93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4E4EDBA2" w14:textId="77777777" w:rsidR="00FB2A93" w:rsidRPr="00F72358" w:rsidRDefault="00FB2A93" w:rsidP="00FB2A9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  <w:lang w:eastAsia="cs-CZ"/>
        </w:rPr>
      </w:pPr>
      <w:r w:rsidRPr="00F72358">
        <w:rPr>
          <w:rFonts w:ascii="Times New Roman" w:eastAsia="Times New Roman" w:hAnsi="Times New Roman"/>
          <w:b/>
          <w:bCs/>
          <w:sz w:val="24"/>
          <w:szCs w:val="20"/>
          <w:lang w:eastAsia="cs-CZ"/>
        </w:rPr>
        <w:t>IV.</w:t>
      </w:r>
    </w:p>
    <w:p w14:paraId="424CA760" w14:textId="77777777" w:rsidR="00FB2A93" w:rsidRPr="00F72358" w:rsidRDefault="00FB2A93" w:rsidP="00FB2A9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cs-CZ"/>
        </w:rPr>
      </w:pPr>
      <w:r w:rsidRPr="00F72358">
        <w:rPr>
          <w:rFonts w:ascii="Times New Roman" w:eastAsia="Times New Roman" w:hAnsi="Times New Roman"/>
          <w:b/>
          <w:sz w:val="24"/>
          <w:szCs w:val="20"/>
          <w:lang w:eastAsia="cs-CZ"/>
        </w:rPr>
        <w:t>Místo a čas poskytování sociální služby</w:t>
      </w:r>
    </w:p>
    <w:p w14:paraId="11BDD955" w14:textId="570D895B" w:rsidR="00FB2A93" w:rsidRPr="00F72358" w:rsidRDefault="00FB2A93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 xml:space="preserve">Služba sjednaná v čl. III. Smlouvy se poskytuje v Domově </w:t>
      </w:r>
      <w:r w:rsidR="00883077">
        <w:rPr>
          <w:rFonts w:ascii="Times New Roman" w:eastAsia="Times New Roman" w:hAnsi="Times New Roman"/>
          <w:sz w:val="24"/>
          <w:szCs w:val="20"/>
          <w:lang w:eastAsia="cs-CZ"/>
        </w:rPr>
        <w:t>se zvláštním režimem</w:t>
      </w: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 xml:space="preserve"> provozovaném Poskytovatelem Ústav sociálních služeb města Nové Paky, Svatojánská 494, 509 01.</w:t>
      </w:r>
    </w:p>
    <w:p w14:paraId="3B4741FC" w14:textId="77777777" w:rsidR="00FB2A93" w:rsidRPr="00F72358" w:rsidRDefault="00FB2A93" w:rsidP="00FB2A93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37BB2B8D" w14:textId="77777777" w:rsidR="00FB2A93" w:rsidRPr="00F72358" w:rsidRDefault="00FB2A93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>Služba sjednaná v čl. III. Smlouvy se poskytuje 24 hodin denně, a to každý den po dobu platnosti Smlouvy.</w:t>
      </w:r>
    </w:p>
    <w:p w14:paraId="2282933F" w14:textId="77777777" w:rsidR="00FB2A93" w:rsidRPr="00F72358" w:rsidRDefault="00FB2A93" w:rsidP="00FB2A93">
      <w:pPr>
        <w:widowControl w:val="0"/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06579542" w14:textId="77777777" w:rsidR="00FB2A93" w:rsidRPr="00F72358" w:rsidRDefault="00FB2A93" w:rsidP="00FB2A93">
      <w:pPr>
        <w:widowControl w:val="0"/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6905AF62" w14:textId="77777777" w:rsidR="00FB2A93" w:rsidRPr="00F72358" w:rsidRDefault="00FB2A93" w:rsidP="00FB2A9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cs-CZ"/>
        </w:rPr>
      </w:pPr>
      <w:r w:rsidRPr="00F72358">
        <w:rPr>
          <w:rFonts w:ascii="Times New Roman" w:eastAsia="Times New Roman" w:hAnsi="Times New Roman"/>
          <w:b/>
          <w:sz w:val="24"/>
          <w:szCs w:val="20"/>
          <w:lang w:eastAsia="cs-CZ"/>
        </w:rPr>
        <w:t>V.</w:t>
      </w:r>
    </w:p>
    <w:p w14:paraId="1A263B77" w14:textId="77777777" w:rsidR="00FB2A93" w:rsidRPr="00F72358" w:rsidRDefault="00FB2A93" w:rsidP="00FB2A9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cs-CZ"/>
        </w:rPr>
      </w:pPr>
      <w:r w:rsidRPr="00F72358">
        <w:rPr>
          <w:rFonts w:ascii="Times New Roman" w:eastAsia="Times New Roman" w:hAnsi="Times New Roman"/>
          <w:b/>
          <w:sz w:val="24"/>
          <w:szCs w:val="20"/>
          <w:lang w:eastAsia="cs-CZ"/>
        </w:rPr>
        <w:t>Výše úhrady za sociální služby, způsob jejího placení a vyúčtování</w:t>
      </w:r>
    </w:p>
    <w:p w14:paraId="47C3F72E" w14:textId="77777777" w:rsidR="00FB2A93" w:rsidRPr="00F72358" w:rsidRDefault="00FB2A93">
      <w:pPr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358">
        <w:rPr>
          <w:rFonts w:ascii="Times New Roman" w:hAnsi="Times New Roman"/>
          <w:sz w:val="24"/>
          <w:szCs w:val="24"/>
        </w:rPr>
        <w:t xml:space="preserve">Klient je povinen zaplatit Poskytovateli za poskytování služeb měsíční úhradu ve výši třicetinásobku denní sazby. </w:t>
      </w:r>
    </w:p>
    <w:p w14:paraId="43EE8D55" w14:textId="77777777" w:rsidR="00FB2A93" w:rsidRPr="00F72358" w:rsidRDefault="00FB2A93" w:rsidP="00FB2A93">
      <w:pPr>
        <w:widowControl w:val="0"/>
        <w:spacing w:after="0" w:line="240" w:lineRule="auto"/>
        <w:ind w:left="360"/>
        <w:jc w:val="both"/>
        <w:rPr>
          <w:rFonts w:ascii="Times New Roman" w:hAnsi="Times New Roman"/>
          <w:color w:val="FF0000"/>
        </w:rPr>
      </w:pPr>
    </w:p>
    <w:p w14:paraId="31B0C5C1" w14:textId="77777777" w:rsidR="00FB2A93" w:rsidRPr="00F72358" w:rsidRDefault="00FB2A93">
      <w:pPr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 xml:space="preserve">Klient je povinen zaplatit úhradu za ubytování v částce </w:t>
      </w:r>
      <w:r>
        <w:rPr>
          <w:rFonts w:ascii="Times New Roman" w:eastAsia="Times New Roman" w:hAnsi="Times New Roman"/>
          <w:b/>
          <w:bCs/>
          <w:sz w:val="24"/>
          <w:szCs w:val="20"/>
          <w:lang w:eastAsia="cs-CZ"/>
        </w:rPr>
        <w:t>………</w:t>
      </w:r>
      <w:r w:rsidRPr="00F72358">
        <w:rPr>
          <w:rFonts w:ascii="Times New Roman" w:eastAsia="Times New Roman" w:hAnsi="Times New Roman"/>
          <w:b/>
          <w:bCs/>
          <w:sz w:val="24"/>
          <w:szCs w:val="20"/>
          <w:lang w:eastAsia="cs-CZ"/>
        </w:rPr>
        <w:t>,-Kč denně</w:t>
      </w: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>. Tato částka zahrnuje ubytování, úklid, praní a drobné opravy ložního a osobního prádla a ošacení, žehlení; včetně provozních nákladů souvisejících s poskytnutím ubytování.</w:t>
      </w:r>
    </w:p>
    <w:p w14:paraId="659F48B7" w14:textId="77777777" w:rsidR="00FB2A93" w:rsidRPr="00F72358" w:rsidRDefault="00FB2A93" w:rsidP="00FB2A93">
      <w:pPr>
        <w:widowControl w:val="0"/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 xml:space="preserve">A dále je Klient povinen zaplatit úhrada za stravování v částce </w:t>
      </w:r>
      <w:r>
        <w:rPr>
          <w:rFonts w:ascii="Times New Roman" w:eastAsia="Times New Roman" w:hAnsi="Times New Roman"/>
          <w:b/>
          <w:bCs/>
          <w:sz w:val="24"/>
          <w:szCs w:val="20"/>
          <w:lang w:eastAsia="cs-CZ"/>
        </w:rPr>
        <w:t>……….</w:t>
      </w:r>
      <w:r w:rsidRPr="00F72358">
        <w:rPr>
          <w:rFonts w:ascii="Times New Roman" w:eastAsia="Times New Roman" w:hAnsi="Times New Roman"/>
          <w:b/>
          <w:bCs/>
          <w:sz w:val="24"/>
          <w:szCs w:val="20"/>
          <w:lang w:eastAsia="cs-CZ"/>
        </w:rPr>
        <w:t>,- Kč denně</w:t>
      </w: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 xml:space="preserve">, včetně provozních nákladů souvisejících s poskytnutím stravy. </w:t>
      </w:r>
    </w:p>
    <w:p w14:paraId="2AB578E3" w14:textId="77777777" w:rsidR="00FB2A93" w:rsidRPr="00F72358" w:rsidRDefault="00FB2A93" w:rsidP="00FB2A93">
      <w:pPr>
        <w:widowControl w:val="0"/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0EEB5F3B" w14:textId="77777777" w:rsidR="00FB2A93" w:rsidRPr="00F72358" w:rsidRDefault="00FB2A93" w:rsidP="00FB2A93">
      <w:pPr>
        <w:widowControl w:val="0"/>
        <w:tabs>
          <w:tab w:val="left" w:pos="360"/>
        </w:tabs>
        <w:spacing w:after="0" w:line="240" w:lineRule="auto"/>
        <w:jc w:val="both"/>
        <w:rPr>
          <w:rFonts w:ascii="Times New Roman" w:hAnsi="Times New Roman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 xml:space="preserve">     Výše denní úhrady za ubytování a stravování činí  </w:t>
      </w:r>
      <w:r w:rsidRPr="00F72358">
        <w:rPr>
          <w:rFonts w:ascii="Times New Roman" w:eastAsia="Times New Roman" w:hAnsi="Times New Roman"/>
          <w:b/>
          <w:sz w:val="24"/>
          <w:szCs w:val="20"/>
          <w:lang w:eastAsia="cs-CZ"/>
        </w:rPr>
        <w:t xml:space="preserve">    </w:t>
      </w:r>
      <w:r>
        <w:rPr>
          <w:rFonts w:ascii="Times New Roman" w:eastAsia="Times New Roman" w:hAnsi="Times New Roman"/>
          <w:b/>
          <w:sz w:val="24"/>
          <w:szCs w:val="20"/>
          <w:lang w:eastAsia="cs-CZ"/>
        </w:rPr>
        <w:t>………..</w:t>
      </w:r>
      <w:r w:rsidRPr="00F72358">
        <w:rPr>
          <w:rFonts w:ascii="Times New Roman" w:eastAsia="Times New Roman" w:hAnsi="Times New Roman"/>
          <w:b/>
          <w:sz w:val="24"/>
          <w:szCs w:val="20"/>
          <w:lang w:eastAsia="cs-CZ"/>
        </w:rPr>
        <w:t>,- Kč.</w:t>
      </w:r>
    </w:p>
    <w:p w14:paraId="76B107D6" w14:textId="77777777" w:rsidR="00FB2A93" w:rsidRPr="00F72358" w:rsidRDefault="00FB2A93" w:rsidP="00FB2A93">
      <w:pPr>
        <w:widowControl w:val="0"/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0"/>
          <w:lang w:eastAsia="cs-CZ"/>
        </w:rPr>
      </w:pPr>
    </w:p>
    <w:p w14:paraId="00869FCC" w14:textId="77777777" w:rsidR="00FB2A93" w:rsidRPr="00F72358" w:rsidRDefault="00FB2A93" w:rsidP="00FB2A93">
      <w:pPr>
        <w:widowControl w:val="0"/>
        <w:tabs>
          <w:tab w:val="left" w:pos="360"/>
        </w:tabs>
        <w:spacing w:after="0" w:line="240" w:lineRule="auto"/>
        <w:jc w:val="both"/>
        <w:rPr>
          <w:rFonts w:ascii="Times New Roman" w:hAnsi="Times New Roman"/>
        </w:rPr>
      </w:pPr>
      <w:r w:rsidRPr="00F72358">
        <w:rPr>
          <w:rFonts w:ascii="Times New Roman" w:eastAsia="Times New Roman" w:hAnsi="Times New Roman"/>
          <w:b/>
          <w:sz w:val="24"/>
          <w:szCs w:val="20"/>
          <w:lang w:eastAsia="cs-CZ"/>
        </w:rPr>
        <w:t xml:space="preserve">     </w:t>
      </w:r>
      <w:r w:rsidRPr="00F72358">
        <w:rPr>
          <w:rFonts w:ascii="Times New Roman" w:eastAsia="Times New Roman" w:hAnsi="Times New Roman"/>
          <w:bCs/>
          <w:sz w:val="24"/>
          <w:szCs w:val="20"/>
          <w:lang w:eastAsia="cs-CZ"/>
        </w:rPr>
        <w:t>Výše měsíční úhrady za ubytování a stravování činí</w:t>
      </w:r>
      <w:r w:rsidRPr="00F72358">
        <w:rPr>
          <w:rFonts w:ascii="Times New Roman" w:eastAsia="Times New Roman" w:hAnsi="Times New Roman"/>
          <w:b/>
          <w:sz w:val="24"/>
          <w:szCs w:val="20"/>
          <w:lang w:eastAsia="cs-CZ"/>
        </w:rPr>
        <w:t xml:space="preserve">       </w:t>
      </w:r>
      <w:r>
        <w:rPr>
          <w:rFonts w:ascii="Times New Roman" w:eastAsia="Times New Roman" w:hAnsi="Times New Roman"/>
          <w:b/>
          <w:sz w:val="24"/>
          <w:szCs w:val="20"/>
          <w:lang w:eastAsia="cs-CZ"/>
        </w:rPr>
        <w:t>…………</w:t>
      </w:r>
      <w:r w:rsidRPr="00F72358">
        <w:rPr>
          <w:rFonts w:ascii="Times New Roman" w:eastAsia="Times New Roman" w:hAnsi="Times New Roman"/>
          <w:b/>
          <w:sz w:val="24"/>
          <w:szCs w:val="20"/>
          <w:lang w:eastAsia="cs-CZ"/>
        </w:rPr>
        <w:t xml:space="preserve">,-Kč </w:t>
      </w:r>
    </w:p>
    <w:p w14:paraId="47ACFCBF" w14:textId="77777777" w:rsidR="00FB2A93" w:rsidRDefault="00FB2A93" w:rsidP="00FB2A93">
      <w:pPr>
        <w:widowControl w:val="0"/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sz w:val="24"/>
          <w:szCs w:val="20"/>
          <w:lang w:eastAsia="cs-CZ"/>
        </w:rPr>
        <w:t>(platba je z důvodu   nízkého příjmu, který nepostačuje na úhradu platby za ubytování a stravování v plné výši, ponížena)</w:t>
      </w:r>
    </w:p>
    <w:p w14:paraId="52690899" w14:textId="77777777" w:rsidR="00FB2A93" w:rsidRPr="00F72358" w:rsidRDefault="00FB2A93" w:rsidP="00FB2A93">
      <w:pPr>
        <w:widowControl w:val="0"/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227BB963" w14:textId="77777777" w:rsidR="00FB2A93" w:rsidRPr="00F72358" w:rsidRDefault="00FB2A93">
      <w:pPr>
        <w:pStyle w:val="Odstavecseseznamem"/>
        <w:widowControl w:val="0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>Platba bude hrazena způsobem:</w:t>
      </w:r>
    </w:p>
    <w:p w14:paraId="7F83E2B4" w14:textId="77777777" w:rsidR="00FB2A93" w:rsidRPr="000140FF" w:rsidRDefault="00FB2A93">
      <w:pPr>
        <w:widowControl w:val="0"/>
        <w:numPr>
          <w:ilvl w:val="0"/>
          <w:numId w:val="18"/>
        </w:numPr>
        <w:tabs>
          <w:tab w:val="left" w:pos="-30960"/>
        </w:tabs>
        <w:spacing w:after="0" w:line="240" w:lineRule="auto"/>
        <w:jc w:val="both"/>
        <w:textAlignment w:val="baseline"/>
      </w:pPr>
      <w:bookmarkStart w:id="1" w:name="_Hlk200374038"/>
      <w:r w:rsidRPr="000140FF">
        <w:rPr>
          <w:rFonts w:ascii="Times New Roman" w:eastAsia="Times New Roman" w:hAnsi="Times New Roman"/>
          <w:sz w:val="24"/>
          <w:szCs w:val="20"/>
          <w:lang w:eastAsia="cs-CZ"/>
        </w:rPr>
        <w:t xml:space="preserve">Klient souhlasí s tím, aby jeho důchod byl poukazován z ČSSZ hromadným seznamem výplat důchodů na běžný účet poskytovatele </w:t>
      </w:r>
      <w:proofErr w:type="spellStart"/>
      <w:r w:rsidRPr="000140FF">
        <w:rPr>
          <w:rFonts w:ascii="Times New Roman" w:eastAsia="Times New Roman" w:hAnsi="Times New Roman"/>
          <w:sz w:val="24"/>
          <w:szCs w:val="20"/>
          <w:lang w:eastAsia="cs-CZ"/>
        </w:rPr>
        <w:t>č.ú</w:t>
      </w:r>
      <w:proofErr w:type="spellEnd"/>
      <w:r w:rsidRPr="000140FF">
        <w:rPr>
          <w:rFonts w:ascii="Times New Roman" w:eastAsia="Times New Roman" w:hAnsi="Times New Roman"/>
          <w:sz w:val="24"/>
          <w:szCs w:val="20"/>
          <w:lang w:eastAsia="cs-CZ"/>
        </w:rPr>
        <w:t>.: 31523541/0100. Důchod mu bude vyplácen dle způsobu, který si následně zvolí ve Vstupním prohlášení klienta v den příjmu do zařízení a dle Vnitřního předpisu o úhradách za ubytování, stravování, péči a o vrácení úhrad při pobytu mimo zařízení a při ukončení pobytu (po dobu než dojde k převodu příjmu na hromadný seznam výplat důchodů, bude platba za ubytování a stravování uhrazena převodem z účtu nebo hotově v účtárně ÚSSM Nové Paky)</w:t>
      </w:r>
    </w:p>
    <w:p w14:paraId="019D0822" w14:textId="67EF9D1B" w:rsidR="00FB2A93" w:rsidRPr="000140FF" w:rsidRDefault="00FB2A93">
      <w:pPr>
        <w:widowControl w:val="0"/>
        <w:numPr>
          <w:ilvl w:val="0"/>
          <w:numId w:val="19"/>
        </w:numPr>
        <w:tabs>
          <w:tab w:val="left" w:pos="-31680"/>
        </w:tabs>
        <w:spacing w:after="0" w:line="240" w:lineRule="auto"/>
        <w:jc w:val="both"/>
        <w:textAlignment w:val="baseline"/>
      </w:pPr>
      <w:r w:rsidRPr="000140FF">
        <w:rPr>
          <w:rFonts w:ascii="Times New Roman" w:eastAsia="Times New Roman" w:hAnsi="Times New Roman"/>
          <w:sz w:val="24"/>
          <w:szCs w:val="20"/>
          <w:lang w:eastAsia="cs-CZ"/>
        </w:rPr>
        <w:t xml:space="preserve">Převodem z účtu Klienta nebo opatrovníka na bankovní účet Poskytovatele č.ú.:31523541/0100, </w:t>
      </w:r>
    </w:p>
    <w:p w14:paraId="004DB3D5" w14:textId="77777777" w:rsidR="00FB2A93" w:rsidRPr="000140FF" w:rsidRDefault="00FB2A93">
      <w:pPr>
        <w:widowControl w:val="0"/>
        <w:numPr>
          <w:ilvl w:val="0"/>
          <w:numId w:val="19"/>
        </w:numPr>
        <w:tabs>
          <w:tab w:val="left" w:pos="-31680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0"/>
          <w:lang w:eastAsia="cs-CZ"/>
        </w:rPr>
      </w:pPr>
      <w:r w:rsidRPr="000140FF">
        <w:rPr>
          <w:rFonts w:ascii="Times New Roman" w:eastAsia="Times New Roman" w:hAnsi="Times New Roman"/>
          <w:sz w:val="24"/>
          <w:szCs w:val="20"/>
          <w:lang w:eastAsia="cs-CZ"/>
        </w:rPr>
        <w:t>Inkasem</w:t>
      </w:r>
    </w:p>
    <w:p w14:paraId="3FF89DB0" w14:textId="77777777" w:rsidR="00FB2A93" w:rsidRPr="000140FF" w:rsidRDefault="00FB2A93">
      <w:pPr>
        <w:widowControl w:val="0"/>
        <w:numPr>
          <w:ilvl w:val="0"/>
          <w:numId w:val="19"/>
        </w:numPr>
        <w:tabs>
          <w:tab w:val="left" w:pos="-31680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0"/>
          <w:lang w:eastAsia="cs-CZ"/>
        </w:rPr>
      </w:pPr>
      <w:r w:rsidRPr="000140FF">
        <w:rPr>
          <w:rFonts w:ascii="Times New Roman" w:eastAsia="Times New Roman" w:hAnsi="Times New Roman"/>
          <w:sz w:val="24"/>
          <w:szCs w:val="20"/>
          <w:lang w:eastAsia="cs-CZ"/>
        </w:rPr>
        <w:t>Hotově v účtárně ÚSSM Nové Paky</w:t>
      </w:r>
    </w:p>
    <w:bookmarkEnd w:id="1"/>
    <w:p w14:paraId="3FC64DD4" w14:textId="77777777" w:rsidR="00FB2A93" w:rsidRPr="00F72358" w:rsidRDefault="00FB2A93" w:rsidP="00FB2A93">
      <w:pPr>
        <w:widowControl w:val="0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35A486C6" w14:textId="1CF86772" w:rsidR="00FB2A93" w:rsidRPr="00F72358" w:rsidRDefault="00FB2A93">
      <w:pPr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 xml:space="preserve">Klient je povinen doložit Poskytovateli výši svého příjmu ve smyslu § 7 zákona č.110/2006 </w:t>
      </w: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lastRenderedPageBreak/>
        <w:t xml:space="preserve">Sb., o životním a existenčním minimu. Výši příjmu je Klient povinen doložit při nástupu do Domova </w:t>
      </w:r>
      <w:r w:rsidR="00250537">
        <w:rPr>
          <w:rFonts w:ascii="Times New Roman" w:eastAsia="Times New Roman" w:hAnsi="Times New Roman"/>
          <w:sz w:val="24"/>
          <w:szCs w:val="20"/>
          <w:lang w:eastAsia="cs-CZ"/>
        </w:rPr>
        <w:t>se zvláštním režimem</w:t>
      </w: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 xml:space="preserve"> a dále při každé změně příjmu. Oznámení o změně ve výši příjmu musí Poskytovatel obdržet nejpozději do 5 pracovních dnů po posledním dni kalendářního měsíce, za který se platí úhrada.</w:t>
      </w:r>
    </w:p>
    <w:p w14:paraId="03D31BB9" w14:textId="77777777" w:rsidR="00FB2A93" w:rsidRPr="00F72358" w:rsidRDefault="00FB2A93" w:rsidP="00FB2A93">
      <w:pPr>
        <w:widowControl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F72358">
        <w:rPr>
          <w:rFonts w:ascii="Times New Roman" w:eastAsia="Times New Roman" w:hAnsi="Times New Roman"/>
          <w:b/>
          <w:sz w:val="24"/>
          <w:szCs w:val="20"/>
          <w:lang w:eastAsia="cs-CZ"/>
        </w:rPr>
        <w:t xml:space="preserve">Výši svého příjmu je povinen Klient doložit jen v případě, že si přeje mít z důvodu nízkého příjmu, který mu nepostačuje na úhradu platby za ubytování a stravování v plné výši, platbu poníženou </w:t>
      </w: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>(Klientovi musí po zaplacení úhrady podle odst. 2 tohoto článku za kalendářní měsíc zůstat částka ve výši alespoň 15 % jeho měsíčního příjmu).</w:t>
      </w:r>
    </w:p>
    <w:p w14:paraId="54DB27C0" w14:textId="77777777" w:rsidR="00FB2A93" w:rsidRPr="00F72358" w:rsidRDefault="00FB2A93" w:rsidP="00FB2A93">
      <w:pPr>
        <w:widowControl w:val="0"/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7690DCA5" w14:textId="77777777" w:rsidR="00FB2A93" w:rsidRPr="00F72358" w:rsidRDefault="00FB2A93">
      <w:pPr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>Pokud by Klientovi v souladu s ustanovením § 73 odst. 3 zákona o sociálních službách, nezůstalo po zaplacení úhrady za ubytování a stravování minimálně 15% z jeho příjmu, částky úhrady se sníží. Případně může být uzavřena Smlouva o spoluúčasti na úhradě nákladů do úplné nebo částečné úhrady dle § 71 odst. 3 zákona o sociálních službách.</w:t>
      </w:r>
    </w:p>
    <w:p w14:paraId="6E968949" w14:textId="77777777" w:rsidR="00FB2A93" w:rsidRPr="00F72358" w:rsidRDefault="00FB2A93" w:rsidP="00FB2A93">
      <w:pPr>
        <w:widowControl w:val="0"/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201D9ECC" w14:textId="77777777" w:rsidR="00FB2A93" w:rsidRPr="00F72358" w:rsidRDefault="00FB2A93">
      <w:pPr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 xml:space="preserve">Klient se dohodl s Poskytovatelem, že měsíční úhradu za poskytované služby bude platit </w:t>
      </w:r>
      <w:r w:rsidRPr="00F72358">
        <w:rPr>
          <w:rFonts w:ascii="Times New Roman" w:eastAsia="Times New Roman" w:hAnsi="Times New Roman"/>
          <w:b/>
          <w:sz w:val="24"/>
          <w:szCs w:val="20"/>
          <w:lang w:eastAsia="cs-CZ"/>
        </w:rPr>
        <w:t>do 20. dne daného kalendářního měsíce</w:t>
      </w: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>, za který má být zaplacena.</w:t>
      </w:r>
    </w:p>
    <w:p w14:paraId="2B61B387" w14:textId="77777777" w:rsidR="00FB2A93" w:rsidRPr="00F72358" w:rsidRDefault="00FB2A93" w:rsidP="00FB2A93">
      <w:pPr>
        <w:widowControl w:val="0"/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5E311D74" w14:textId="77777777" w:rsidR="00FB2A93" w:rsidRPr="00F72358" w:rsidRDefault="00FB2A93">
      <w:pPr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>V případě, že na základě této Smlouvy zahájí Poskytovatel poskytování sjednané sociální služby v průběhu kalendářního měsíce (tzv. ne od prvého dne v měsíci), stanoví se úhrada jako poměrná část z celkové úhrady stanovená podle počtu dnů, po které byla sociální služba Klientovi poskytována.</w:t>
      </w:r>
    </w:p>
    <w:p w14:paraId="1D43DC0F" w14:textId="77777777" w:rsidR="00FB2A93" w:rsidRPr="00F72358" w:rsidRDefault="00FB2A93" w:rsidP="00FB2A93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4F5DFB06" w14:textId="77777777" w:rsidR="00FB2A93" w:rsidRPr="00F72358" w:rsidRDefault="00FB2A93">
      <w:pPr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>Pokud v průběhu měsíce dojde ke změně typu pokoje (tzv. vyšší nebo nižší platba za pokoj dle typu pokoje) bude provedena změna úhrady až od prvého dne následujícího měsíce.</w:t>
      </w:r>
    </w:p>
    <w:p w14:paraId="6373EB45" w14:textId="77777777" w:rsidR="00FB2A93" w:rsidRPr="00F72358" w:rsidRDefault="00FB2A93" w:rsidP="00FB2A93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7115AAF4" w14:textId="77777777" w:rsidR="00FB2A93" w:rsidRPr="00F72358" w:rsidRDefault="00FB2A93">
      <w:pPr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>Klient se zavazuje a je povinen platit případný doplatek úhrady za veškeré služby do konce kalendářního měsíce následujícího po kalendářním měsíci, za který doplatek vznikl.</w:t>
      </w:r>
    </w:p>
    <w:p w14:paraId="674C3A44" w14:textId="77777777" w:rsidR="00FB2A93" w:rsidRPr="00F72358" w:rsidRDefault="00FB2A93" w:rsidP="00FB2A93">
      <w:pPr>
        <w:widowControl w:val="0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726424A2" w14:textId="77777777" w:rsidR="00FB2A93" w:rsidRPr="00F72358" w:rsidRDefault="00FB2A93">
      <w:pPr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 xml:space="preserve">Klient bere na vědomí, že v případě zvýšení platby za ubytování a stravování (rozhodnutí zřizovatele dle možností zákona 108/2006 </w:t>
      </w:r>
      <w:r>
        <w:rPr>
          <w:rFonts w:ascii="Times New Roman" w:eastAsia="Times New Roman" w:hAnsi="Times New Roman"/>
          <w:sz w:val="24"/>
          <w:szCs w:val="20"/>
          <w:lang w:eastAsia="cs-CZ"/>
        </w:rPr>
        <w:t>S</w:t>
      </w: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 xml:space="preserve">b. a jeho případných dodatků), bude jeho platba automaticky navýšena. </w:t>
      </w:r>
    </w:p>
    <w:p w14:paraId="06DE4434" w14:textId="77777777" w:rsidR="00FB2A93" w:rsidRPr="00AA4BFF" w:rsidRDefault="00FB2A93" w:rsidP="00FB2A93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17EB415B" w14:textId="78003CD3" w:rsidR="00FB2A93" w:rsidRPr="00AA4BFF" w:rsidRDefault="00FB2A93">
      <w:pPr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AA4BFF">
        <w:rPr>
          <w:rFonts w:ascii="Times New Roman" w:eastAsia="Times New Roman" w:hAnsi="Times New Roman"/>
          <w:sz w:val="24"/>
          <w:szCs w:val="20"/>
          <w:lang w:eastAsia="cs-CZ"/>
        </w:rPr>
        <w:t>Zamlčel-li Klient skutečnou výši svého příjmu při jeho doložení, je povinen doplatit úhradu do částky stanovené podle skutečné výše jeho příjmu</w:t>
      </w:r>
      <w:r w:rsidRPr="00AA4BFF">
        <w:rPr>
          <w:rFonts w:ascii="Times New Roman" w:eastAsia="Times New Roman" w:hAnsi="Times New Roman"/>
          <w:b/>
          <w:bCs/>
          <w:sz w:val="24"/>
          <w:szCs w:val="20"/>
          <w:lang w:eastAsia="cs-CZ"/>
        </w:rPr>
        <w:t xml:space="preserve">. </w:t>
      </w:r>
    </w:p>
    <w:p w14:paraId="3736F7F5" w14:textId="77777777" w:rsidR="00FB2A93" w:rsidRPr="00F72358" w:rsidRDefault="00FB2A93" w:rsidP="00FB2A93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52D338CF" w14:textId="77777777" w:rsidR="00FB2A93" w:rsidRPr="00F72358" w:rsidRDefault="00FB2A93">
      <w:pPr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>Přeplatky na úhradách za služby poskytované Poskytovatelem podle této Smlouvy je Poskytovatel povinen vyúčtovat a písemné vyúčtování Klientovi předat nejpozději do konce kalendářního měsíce následujícího po kalendářním měsíci, za nějž přeplatek vznikl (dle Vnitřního předpisu o úhradách za ubytování, stravování, péči a o vrácení úhrad při pobytu mimo zařízení a při ukončení pobytu). Poskytovatel je povinen přeplatek vyplatit Klientovi v hotovosti nejpozději ve lhůtě, v jaké je povinen předat vyúčtování tohoto přeplatku.</w:t>
      </w:r>
    </w:p>
    <w:p w14:paraId="0C374FFE" w14:textId="77777777" w:rsidR="00FB2A93" w:rsidRPr="00F72358" w:rsidRDefault="00FB2A93" w:rsidP="00FB2A93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4104813D" w14:textId="6323EE4D" w:rsidR="00FB2A93" w:rsidRPr="00F72358" w:rsidRDefault="00FB2A93">
      <w:pPr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 xml:space="preserve">Vratná částka za pobyt ve zdravotnickém zařízení a za předem nahlášený pobyt mimo zařízení u příbuzných (dle Vnitřního předpisu o úhradách za ubytování, stravování, péči a o vrácení úhrad při pobytu mimo zařízení a při ukončení pobytu) činí poměrnou část hodnoty celodenní stravy (1/30 hodnoty potraviny) příslušné diety Klienta a dále 20% z </w:t>
      </w: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lastRenderedPageBreak/>
        <w:t>provozních nákladů souvisejících s přípravou stravy</w:t>
      </w:r>
      <w:r w:rsidR="0025754A">
        <w:rPr>
          <w:rFonts w:ascii="Times New Roman" w:eastAsia="Times New Roman" w:hAnsi="Times New Roman"/>
          <w:sz w:val="24"/>
          <w:szCs w:val="20"/>
          <w:lang w:eastAsia="cs-CZ"/>
        </w:rPr>
        <w:t xml:space="preserve"> </w:t>
      </w:r>
      <w:r w:rsidR="0025754A" w:rsidRPr="00F72358">
        <w:rPr>
          <w:rFonts w:ascii="Times New Roman" w:eastAsia="Times New Roman" w:hAnsi="Times New Roman"/>
          <w:sz w:val="24"/>
          <w:szCs w:val="20"/>
          <w:lang w:eastAsia="cs-CZ"/>
        </w:rPr>
        <w:t xml:space="preserve">(24 hod. nepřítomnosti v Domově </w:t>
      </w:r>
      <w:r w:rsidR="0025754A">
        <w:rPr>
          <w:rFonts w:ascii="Times New Roman" w:eastAsia="Times New Roman" w:hAnsi="Times New Roman"/>
          <w:sz w:val="24"/>
          <w:szCs w:val="20"/>
          <w:lang w:eastAsia="cs-CZ"/>
        </w:rPr>
        <w:t>se zvláštním režimem</w:t>
      </w:r>
      <w:r w:rsidR="0025754A" w:rsidRPr="00F72358">
        <w:rPr>
          <w:rFonts w:ascii="Times New Roman" w:eastAsia="Times New Roman" w:hAnsi="Times New Roman"/>
          <w:sz w:val="24"/>
          <w:szCs w:val="20"/>
          <w:lang w:eastAsia="cs-CZ"/>
        </w:rPr>
        <w:t>).</w:t>
      </w:r>
    </w:p>
    <w:p w14:paraId="64DEE350" w14:textId="77777777" w:rsidR="00FB2A93" w:rsidRPr="00F72358" w:rsidRDefault="00FB2A93" w:rsidP="00FB2A93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55C37251" w14:textId="77777777" w:rsidR="00FB2A93" w:rsidRPr="00F72358" w:rsidRDefault="00FB2A93">
      <w:pPr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>V případě, že Klientovi je úhrada za ubytování a stravování ponížena z důvodu jeho nedostatečného příjmu či jiných důvodů, vratné částky mu budou vypláceny s ohledem na výši jeho příjmů. Vratné částky budou tak poměrné.</w:t>
      </w:r>
    </w:p>
    <w:p w14:paraId="460569BD" w14:textId="77777777" w:rsidR="00FB2A93" w:rsidRPr="00F72358" w:rsidRDefault="00FB2A93" w:rsidP="00FB2A93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58B6491B" w14:textId="77777777" w:rsidR="00FB2A93" w:rsidRPr="00AB63B2" w:rsidRDefault="00FB2A93">
      <w:pPr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>Klient je povinen zaplatit za poskytování péče za kalendářní měsíc částku ve výši přiznaného příspěvku na péči podle zákona č.108/2006 Sb., o sociálních službách.</w:t>
      </w:r>
    </w:p>
    <w:p w14:paraId="641F7BA8" w14:textId="77777777" w:rsidR="00FB2A93" w:rsidRPr="00F72358" w:rsidRDefault="00FB2A93" w:rsidP="00FB2A93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26D7B69F" w14:textId="4051A1DE" w:rsidR="00FB2A93" w:rsidRPr="00F72358" w:rsidRDefault="00FB2A93">
      <w:pPr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 xml:space="preserve">Klient se dohodl s Poskytovatelem, že souhlasí se zpětnou úhradou příspěvku na péči v případě přiznání (popř. zvýšení tohoto příspěvku) v době, kdy Klient již pobýval v Domově </w:t>
      </w:r>
      <w:r w:rsidR="00816AC2">
        <w:rPr>
          <w:rFonts w:ascii="Times New Roman" w:eastAsia="Times New Roman" w:hAnsi="Times New Roman"/>
          <w:sz w:val="24"/>
          <w:szCs w:val="20"/>
          <w:lang w:eastAsia="cs-CZ"/>
        </w:rPr>
        <w:t>se zvláštním režimem</w:t>
      </w: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 xml:space="preserve"> a základní úkony péče (čl. III. této Smlouvy) mu nebyly tudíž poskytovány za úhradu (nebo mu byly poskytovány za nižší úhradu). Přiznaná částka náleží Poskytovateli i zpětně v případě, že Klient zemřel.</w:t>
      </w:r>
    </w:p>
    <w:p w14:paraId="3C85BC64" w14:textId="77777777" w:rsidR="00FB2A93" w:rsidRPr="00F72358" w:rsidRDefault="00FB2A93" w:rsidP="00FB2A93">
      <w:pPr>
        <w:pStyle w:val="Odstavecseseznamem"/>
        <w:spacing w:after="0"/>
        <w:rPr>
          <w:rFonts w:ascii="Times New Roman" w:hAnsi="Times New Roman"/>
        </w:rPr>
      </w:pPr>
    </w:p>
    <w:p w14:paraId="71991EDE" w14:textId="6315D63F" w:rsidR="00FB2A93" w:rsidRPr="00F72358" w:rsidRDefault="00FB2A93">
      <w:pPr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 xml:space="preserve">Vratná částka příspěvku na péči při předem nahlášeném pobytu mimo zařízení u rodiny či příbuzných (dle Vnitřního předpisu o úhradách za ubytování, stravování, péči a o vrácení úhrad při pobytu mimo zařízení a při ukončení pobytu) bude vrácena poměrnou denní částkou přiznaného příspěvku příslušného kalendářního měsíce, přičemž nárok na vrácení denní částky nepřítomnosti v Domově </w:t>
      </w:r>
      <w:r w:rsidR="00816AC2">
        <w:rPr>
          <w:rFonts w:ascii="Times New Roman" w:eastAsia="Times New Roman" w:hAnsi="Times New Roman"/>
          <w:sz w:val="24"/>
          <w:szCs w:val="20"/>
          <w:lang w:eastAsia="cs-CZ"/>
        </w:rPr>
        <w:t>se zvláštním režimem</w:t>
      </w: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 xml:space="preserve"> vzniká dnem následujícím po dni nástupu omluveného pobytu a končí dnem před návratem z omluveného pobytu do zařízení. (24 hod. nepřítomnosti v Domově </w:t>
      </w:r>
      <w:r w:rsidR="00816AC2">
        <w:rPr>
          <w:rFonts w:ascii="Times New Roman" w:eastAsia="Times New Roman" w:hAnsi="Times New Roman"/>
          <w:sz w:val="24"/>
          <w:szCs w:val="20"/>
          <w:lang w:eastAsia="cs-CZ"/>
        </w:rPr>
        <w:t>se zvláštním režimem</w:t>
      </w: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 xml:space="preserve">). </w:t>
      </w:r>
    </w:p>
    <w:p w14:paraId="1A4222FC" w14:textId="77777777" w:rsidR="00FB2A93" w:rsidRPr="00F72358" w:rsidRDefault="00FB2A93" w:rsidP="00FB2A93">
      <w:pPr>
        <w:widowControl w:val="0"/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7644EC98" w14:textId="7F5029DB" w:rsidR="00FB2A93" w:rsidRPr="00F72358" w:rsidRDefault="00FB2A93">
      <w:pPr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F72358">
        <w:rPr>
          <w:rFonts w:ascii="Times New Roman" w:eastAsia="Times New Roman" w:hAnsi="Times New Roman"/>
          <w:sz w:val="24"/>
          <w:szCs w:val="24"/>
          <w:lang w:eastAsia="ar-SA"/>
        </w:rPr>
        <w:t xml:space="preserve">Poskytovatel sociálních služeb požaduje a </w:t>
      </w: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>Klient</w:t>
      </w:r>
      <w:r w:rsidRPr="00F72358">
        <w:rPr>
          <w:rFonts w:ascii="Times New Roman" w:eastAsia="Times New Roman" w:hAnsi="Times New Roman"/>
          <w:sz w:val="24"/>
          <w:szCs w:val="24"/>
          <w:lang w:eastAsia="ar-SA"/>
        </w:rPr>
        <w:t xml:space="preserve"> souhlasí, aby příspěvek na péči v přiznané výši poukazoval plátce příspěvku na péči, </w:t>
      </w:r>
      <w:r w:rsidRPr="00F72358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Úřad práce ČR </w:t>
      </w:r>
      <w:r w:rsidRPr="00F72358">
        <w:rPr>
          <w:rFonts w:ascii="Times New Roman" w:eastAsia="Times New Roman" w:hAnsi="Times New Roman"/>
          <w:sz w:val="24"/>
          <w:szCs w:val="24"/>
          <w:lang w:eastAsia="ar-SA"/>
        </w:rPr>
        <w:t xml:space="preserve">ode dne nástupu Klienta do Domova </w:t>
      </w:r>
      <w:r w:rsidR="00CC4260">
        <w:rPr>
          <w:rFonts w:ascii="Times New Roman" w:eastAsia="Times New Roman" w:hAnsi="Times New Roman"/>
          <w:sz w:val="24"/>
          <w:szCs w:val="24"/>
          <w:lang w:eastAsia="ar-SA"/>
        </w:rPr>
        <w:t>se zvláštním režimem</w:t>
      </w:r>
      <w:r w:rsidRPr="00F72358"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  <w:r w:rsidRPr="00F72358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na účet</w:t>
      </w:r>
      <w:r w:rsidRPr="00F72358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F72358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poskytovatele č. 31523541/0100</w:t>
      </w:r>
      <w:r w:rsidRPr="00F72358">
        <w:rPr>
          <w:rFonts w:ascii="Times New Roman" w:eastAsia="Times New Roman" w:hAnsi="Times New Roman"/>
          <w:sz w:val="24"/>
          <w:szCs w:val="24"/>
          <w:lang w:eastAsia="ar-SA"/>
        </w:rPr>
        <w:t xml:space="preserve">, vedeného u Komerční banky, pobočka </w:t>
      </w:r>
      <w:r w:rsidRPr="00AA4BFF">
        <w:rPr>
          <w:rFonts w:ascii="Times New Roman" w:eastAsia="Times New Roman" w:hAnsi="Times New Roman"/>
          <w:sz w:val="24"/>
          <w:szCs w:val="24"/>
          <w:lang w:eastAsia="ar-SA"/>
        </w:rPr>
        <w:t>Jičín.</w:t>
      </w:r>
    </w:p>
    <w:p w14:paraId="4D357542" w14:textId="77777777" w:rsidR="00FB2A93" w:rsidRPr="00F72358" w:rsidRDefault="00FB2A93" w:rsidP="00FB2A93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16E05080" w14:textId="77777777" w:rsidR="00FB2A93" w:rsidRPr="00F72358" w:rsidRDefault="00FB2A93" w:rsidP="00FB2A9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cs-CZ"/>
        </w:rPr>
      </w:pPr>
      <w:r w:rsidRPr="00F72358">
        <w:rPr>
          <w:rFonts w:ascii="Times New Roman" w:eastAsia="Times New Roman" w:hAnsi="Times New Roman"/>
          <w:b/>
          <w:sz w:val="24"/>
          <w:szCs w:val="20"/>
          <w:lang w:eastAsia="cs-CZ"/>
        </w:rPr>
        <w:t>VI.</w:t>
      </w:r>
    </w:p>
    <w:p w14:paraId="367D0B14" w14:textId="77777777" w:rsidR="00FB2A93" w:rsidRPr="00F72358" w:rsidRDefault="00FB2A93" w:rsidP="00FB2A9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cs-CZ"/>
        </w:rPr>
      </w:pPr>
      <w:r w:rsidRPr="00F72358">
        <w:rPr>
          <w:rFonts w:ascii="Times New Roman" w:eastAsia="Times New Roman" w:hAnsi="Times New Roman"/>
          <w:b/>
          <w:sz w:val="24"/>
          <w:szCs w:val="20"/>
          <w:lang w:eastAsia="cs-CZ"/>
        </w:rPr>
        <w:t xml:space="preserve">Ujednání o dodržování vnitřních pravidel stanovených Poskytovatelem </w:t>
      </w:r>
    </w:p>
    <w:p w14:paraId="761ECA2A" w14:textId="77777777" w:rsidR="00FB2A93" w:rsidRPr="00F72358" w:rsidRDefault="00FB2A93" w:rsidP="00FB2A9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cs-CZ"/>
        </w:rPr>
      </w:pPr>
      <w:r w:rsidRPr="00F72358">
        <w:rPr>
          <w:rFonts w:ascii="Times New Roman" w:eastAsia="Times New Roman" w:hAnsi="Times New Roman"/>
          <w:b/>
          <w:sz w:val="24"/>
          <w:szCs w:val="20"/>
          <w:lang w:eastAsia="cs-CZ"/>
        </w:rPr>
        <w:t>pro poskytování sociálních služeb</w:t>
      </w:r>
    </w:p>
    <w:p w14:paraId="163EAD8A" w14:textId="3FAFA637" w:rsidR="00FB2A93" w:rsidRPr="009330EC" w:rsidRDefault="00FB2A93" w:rsidP="00FB2A93">
      <w:pPr>
        <w:widowControl w:val="0"/>
        <w:spacing w:after="120" w:line="240" w:lineRule="auto"/>
        <w:jc w:val="both"/>
        <w:rPr>
          <w:rFonts w:ascii="Times New Roman" w:hAnsi="Times New Roman"/>
        </w:rPr>
      </w:pPr>
      <w:r w:rsidRPr="00F72358">
        <w:rPr>
          <w:rFonts w:ascii="Times New Roman" w:eastAsia="Lucida Sans Unicode" w:hAnsi="Times New Roman"/>
          <w:sz w:val="24"/>
          <w:szCs w:val="24"/>
          <w:lang w:eastAsia="cs-CZ"/>
        </w:rPr>
        <w:t>Poskytovatel je povinen seznámit Klienta během adaptačního období po nástupu do zařízení s vnitřními pravidly zařízení</w:t>
      </w:r>
      <w:r w:rsidRPr="00F72358">
        <w:rPr>
          <w:rFonts w:ascii="Times New Roman" w:eastAsia="Lucida Sans Unicode" w:hAnsi="Times New Roman"/>
          <w:b/>
          <w:sz w:val="24"/>
          <w:szCs w:val="24"/>
          <w:lang w:eastAsia="cs-CZ"/>
        </w:rPr>
        <w:t xml:space="preserve"> </w:t>
      </w:r>
      <w:r w:rsidRPr="00F72358">
        <w:rPr>
          <w:rFonts w:ascii="Times New Roman" w:eastAsia="Lucida Sans Unicode" w:hAnsi="Times New Roman"/>
          <w:sz w:val="24"/>
          <w:szCs w:val="24"/>
          <w:lang w:eastAsia="cs-CZ"/>
        </w:rPr>
        <w:t xml:space="preserve">a to způsobem a ve formě pro Klienta srozumitelným. Jedná se </w:t>
      </w:r>
      <w:r w:rsidR="0025754A" w:rsidRPr="009330EC">
        <w:rPr>
          <w:rFonts w:ascii="Times New Roman" w:eastAsia="Lucida Sans Unicode" w:hAnsi="Times New Roman"/>
          <w:sz w:val="24"/>
          <w:szCs w:val="24"/>
          <w:lang w:eastAsia="cs-CZ"/>
        </w:rPr>
        <w:t xml:space="preserve">zejména </w:t>
      </w:r>
      <w:r w:rsidRPr="009330EC">
        <w:rPr>
          <w:rFonts w:ascii="Times New Roman" w:eastAsia="Lucida Sans Unicode" w:hAnsi="Times New Roman"/>
          <w:sz w:val="24"/>
          <w:szCs w:val="24"/>
          <w:lang w:eastAsia="cs-CZ"/>
        </w:rPr>
        <w:t>o:</w:t>
      </w:r>
    </w:p>
    <w:tbl>
      <w:tblPr>
        <w:tblW w:w="921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12"/>
      </w:tblGrid>
      <w:tr w:rsidR="009330EC" w:rsidRPr="009330EC" w14:paraId="3A6B466A" w14:textId="77777777" w:rsidTr="003D5A9E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43968" w14:textId="77777777" w:rsidR="00FB2A93" w:rsidRPr="009330EC" w:rsidRDefault="00FB2A93" w:rsidP="003D5A9E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/>
                <w:b/>
                <w:sz w:val="24"/>
                <w:szCs w:val="24"/>
                <w:lang w:eastAsia="cs-CZ"/>
              </w:rPr>
            </w:pPr>
            <w:r w:rsidRPr="009330EC">
              <w:rPr>
                <w:rFonts w:ascii="Times New Roman" w:eastAsia="Lucida Sans Unicode" w:hAnsi="Times New Roman"/>
                <w:b/>
                <w:sz w:val="24"/>
                <w:szCs w:val="24"/>
                <w:lang w:eastAsia="cs-CZ"/>
              </w:rPr>
              <w:t>Domovní řád</w:t>
            </w:r>
          </w:p>
        </w:tc>
      </w:tr>
      <w:tr w:rsidR="00FB2A93" w:rsidRPr="009330EC" w14:paraId="01B0FD26" w14:textId="77777777" w:rsidTr="003D5A9E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91F42" w14:textId="77777777" w:rsidR="00FB2A93" w:rsidRPr="009330EC" w:rsidRDefault="00FB2A93" w:rsidP="003D5A9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330EC">
              <w:rPr>
                <w:rFonts w:ascii="Times New Roman" w:eastAsia="Lucida Sans Unicode" w:hAnsi="Times New Roman"/>
                <w:b/>
                <w:sz w:val="24"/>
                <w:szCs w:val="24"/>
                <w:lang w:eastAsia="cs-CZ"/>
              </w:rPr>
              <w:t>Vnitřní předpis o úhradách za ubytování, stravování, péči a o vrácení úhrad při pobytu mimo zařízení při ukončení pobytu</w:t>
            </w:r>
          </w:p>
        </w:tc>
      </w:tr>
    </w:tbl>
    <w:p w14:paraId="7DEC49EE" w14:textId="77777777" w:rsidR="00FB2A93" w:rsidRPr="009330EC" w:rsidRDefault="00FB2A93" w:rsidP="00FB2A93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21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6"/>
        <w:gridCol w:w="4606"/>
      </w:tblGrid>
      <w:tr w:rsidR="009330EC" w:rsidRPr="009330EC" w14:paraId="12762F7E" w14:textId="77777777" w:rsidTr="003D5A9E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D3954" w14:textId="77777777" w:rsidR="00FB2A93" w:rsidRPr="009330EC" w:rsidRDefault="00FB2A93" w:rsidP="003D5A9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330EC">
              <w:rPr>
                <w:rFonts w:ascii="Times New Roman" w:eastAsia="Lucida Sans Unicode" w:hAnsi="Times New Roman"/>
                <w:b/>
                <w:sz w:val="24"/>
                <w:szCs w:val="24"/>
                <w:lang w:eastAsia="cs-CZ"/>
              </w:rPr>
              <w:t xml:space="preserve">Standard č. 1                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D44D2" w14:textId="77777777" w:rsidR="00FB2A93" w:rsidRPr="009330EC" w:rsidRDefault="00FB2A93" w:rsidP="003D5A9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330EC">
              <w:rPr>
                <w:rFonts w:ascii="Times New Roman" w:eastAsia="Lucida Sans Unicode" w:hAnsi="Times New Roman"/>
                <w:b/>
                <w:sz w:val="24"/>
                <w:szCs w:val="24"/>
                <w:lang w:eastAsia="cs-CZ"/>
              </w:rPr>
              <w:t>Cíle a způsoby poskytování sociálních služeb</w:t>
            </w:r>
          </w:p>
        </w:tc>
      </w:tr>
      <w:tr w:rsidR="009330EC" w:rsidRPr="009330EC" w14:paraId="0B4B7C11" w14:textId="77777777" w:rsidTr="003D5A9E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8AA59" w14:textId="77777777" w:rsidR="00FB2A93" w:rsidRPr="009330EC" w:rsidRDefault="00FB2A93" w:rsidP="003D5A9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330EC">
              <w:rPr>
                <w:rFonts w:ascii="Times New Roman" w:eastAsia="Lucida Sans Unicode" w:hAnsi="Times New Roman"/>
                <w:b/>
                <w:sz w:val="24"/>
                <w:szCs w:val="24"/>
                <w:lang w:eastAsia="cs-CZ"/>
              </w:rPr>
              <w:t xml:space="preserve">Standard č. 2                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BED4C" w14:textId="77777777" w:rsidR="00FB2A93" w:rsidRPr="009330EC" w:rsidRDefault="00FB2A93" w:rsidP="003D5A9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330EC">
              <w:rPr>
                <w:rFonts w:ascii="Times New Roman" w:eastAsia="Lucida Sans Unicode" w:hAnsi="Times New Roman"/>
                <w:b/>
                <w:sz w:val="24"/>
                <w:szCs w:val="24"/>
                <w:lang w:eastAsia="cs-CZ"/>
              </w:rPr>
              <w:t>Ochrana práv osob</w:t>
            </w:r>
          </w:p>
        </w:tc>
      </w:tr>
      <w:tr w:rsidR="009330EC" w:rsidRPr="009330EC" w14:paraId="74E47386" w14:textId="77777777" w:rsidTr="003D5A9E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34A9A" w14:textId="77777777" w:rsidR="00FB2A93" w:rsidRPr="009330EC" w:rsidRDefault="00FB2A93" w:rsidP="003D5A9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330EC">
              <w:rPr>
                <w:rFonts w:ascii="Times New Roman" w:eastAsia="Lucida Sans Unicode" w:hAnsi="Times New Roman"/>
                <w:b/>
                <w:sz w:val="24"/>
                <w:szCs w:val="24"/>
                <w:lang w:eastAsia="cs-CZ"/>
              </w:rPr>
              <w:t xml:space="preserve">Standard č. 5                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1D926" w14:textId="77777777" w:rsidR="00FB2A93" w:rsidRPr="009330EC" w:rsidRDefault="00FB2A93" w:rsidP="003D5A9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330EC">
              <w:rPr>
                <w:rFonts w:ascii="Times New Roman" w:eastAsia="Lucida Sans Unicode" w:hAnsi="Times New Roman"/>
                <w:b/>
                <w:sz w:val="24"/>
                <w:szCs w:val="24"/>
                <w:lang w:eastAsia="cs-CZ"/>
              </w:rPr>
              <w:t>Individuální plánování průběhu sociální služby</w:t>
            </w:r>
          </w:p>
        </w:tc>
      </w:tr>
      <w:tr w:rsidR="009330EC" w:rsidRPr="009330EC" w14:paraId="2D47B9BD" w14:textId="77777777" w:rsidTr="003D5A9E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0CB05" w14:textId="77777777" w:rsidR="00FB2A93" w:rsidRPr="009330EC" w:rsidRDefault="00FB2A93" w:rsidP="003D5A9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330EC">
              <w:rPr>
                <w:rFonts w:ascii="Times New Roman" w:eastAsia="Lucida Sans Unicode" w:hAnsi="Times New Roman"/>
                <w:b/>
                <w:sz w:val="24"/>
                <w:szCs w:val="24"/>
                <w:lang w:eastAsia="cs-CZ"/>
              </w:rPr>
              <w:t xml:space="preserve">Standard č. 6                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97C06" w14:textId="77777777" w:rsidR="00FB2A93" w:rsidRPr="009330EC" w:rsidRDefault="00FB2A93" w:rsidP="003D5A9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330EC">
              <w:rPr>
                <w:rFonts w:ascii="Times New Roman" w:eastAsia="Lucida Sans Unicode" w:hAnsi="Times New Roman"/>
                <w:b/>
                <w:sz w:val="24"/>
                <w:szCs w:val="24"/>
                <w:lang w:eastAsia="cs-CZ"/>
              </w:rPr>
              <w:t>Dokumentace o poskytování sociální služby</w:t>
            </w:r>
          </w:p>
        </w:tc>
      </w:tr>
      <w:tr w:rsidR="009330EC" w:rsidRPr="009330EC" w14:paraId="0F5AAE3A" w14:textId="77777777" w:rsidTr="003D5A9E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D4D0B" w14:textId="77777777" w:rsidR="00FB2A93" w:rsidRPr="009330EC" w:rsidRDefault="00FB2A93" w:rsidP="003D5A9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330EC">
              <w:rPr>
                <w:rFonts w:ascii="Times New Roman" w:eastAsia="Lucida Sans Unicode" w:hAnsi="Times New Roman"/>
                <w:b/>
                <w:sz w:val="24"/>
                <w:szCs w:val="24"/>
                <w:lang w:eastAsia="cs-CZ"/>
              </w:rPr>
              <w:lastRenderedPageBreak/>
              <w:t xml:space="preserve">Standard č. 7                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1807B" w14:textId="77777777" w:rsidR="00FB2A93" w:rsidRPr="009330EC" w:rsidRDefault="00FB2A93" w:rsidP="003D5A9E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/>
                <w:b/>
                <w:sz w:val="24"/>
                <w:szCs w:val="24"/>
                <w:lang w:eastAsia="cs-CZ"/>
              </w:rPr>
            </w:pPr>
            <w:r w:rsidRPr="009330EC">
              <w:rPr>
                <w:rFonts w:ascii="Times New Roman" w:eastAsia="Lucida Sans Unicode" w:hAnsi="Times New Roman"/>
                <w:b/>
                <w:sz w:val="24"/>
                <w:szCs w:val="24"/>
                <w:lang w:eastAsia="cs-CZ"/>
              </w:rPr>
              <w:t>Stížnosti na kvalitu nebo způsob poskytování sociální služby</w:t>
            </w:r>
          </w:p>
        </w:tc>
      </w:tr>
      <w:tr w:rsidR="009330EC" w:rsidRPr="009330EC" w14:paraId="186BDF0D" w14:textId="77777777" w:rsidTr="003D5A9E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A9BBF" w14:textId="77777777" w:rsidR="00FB2A93" w:rsidRPr="009330EC" w:rsidRDefault="00FB2A93" w:rsidP="003D5A9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330EC">
              <w:rPr>
                <w:rFonts w:ascii="Times New Roman" w:eastAsia="Lucida Sans Unicode" w:hAnsi="Times New Roman"/>
                <w:b/>
                <w:sz w:val="24"/>
                <w:szCs w:val="24"/>
                <w:lang w:eastAsia="cs-CZ"/>
              </w:rPr>
              <w:t xml:space="preserve">Standard č. 8                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5BC76" w14:textId="77777777" w:rsidR="00FB2A93" w:rsidRPr="009330EC" w:rsidRDefault="00FB2A93" w:rsidP="003D5A9E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/>
                <w:b/>
                <w:sz w:val="24"/>
                <w:szCs w:val="24"/>
                <w:lang w:eastAsia="cs-CZ"/>
              </w:rPr>
            </w:pPr>
            <w:r w:rsidRPr="009330EC">
              <w:rPr>
                <w:rFonts w:ascii="Times New Roman" w:eastAsia="Lucida Sans Unicode" w:hAnsi="Times New Roman"/>
                <w:b/>
                <w:sz w:val="24"/>
                <w:szCs w:val="24"/>
                <w:lang w:eastAsia="cs-CZ"/>
              </w:rPr>
              <w:t>Návaznost poskytované sociální služby na další dostupné zdroje</w:t>
            </w:r>
          </w:p>
        </w:tc>
      </w:tr>
      <w:tr w:rsidR="009330EC" w:rsidRPr="009330EC" w14:paraId="110E7103" w14:textId="77777777" w:rsidTr="003D5A9E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8A3A6" w14:textId="77777777" w:rsidR="00FB2A93" w:rsidRPr="009330EC" w:rsidRDefault="00FB2A93" w:rsidP="003D5A9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330EC">
              <w:rPr>
                <w:rFonts w:ascii="Times New Roman" w:eastAsia="Lucida Sans Unicode" w:hAnsi="Times New Roman"/>
                <w:b/>
                <w:sz w:val="24"/>
                <w:szCs w:val="24"/>
                <w:lang w:eastAsia="cs-CZ"/>
              </w:rPr>
              <w:t xml:space="preserve">Standard č. 13              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B24C5" w14:textId="77777777" w:rsidR="00FB2A93" w:rsidRPr="009330EC" w:rsidRDefault="00FB2A93" w:rsidP="003D5A9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330EC">
              <w:rPr>
                <w:rFonts w:ascii="Times New Roman" w:eastAsia="Lucida Sans Unicode" w:hAnsi="Times New Roman"/>
                <w:b/>
                <w:sz w:val="24"/>
                <w:szCs w:val="24"/>
                <w:lang w:eastAsia="cs-CZ"/>
              </w:rPr>
              <w:t xml:space="preserve">Prostředí a podmínky </w:t>
            </w:r>
          </w:p>
        </w:tc>
      </w:tr>
      <w:tr w:rsidR="009330EC" w:rsidRPr="009330EC" w14:paraId="0ACCB639" w14:textId="77777777" w:rsidTr="003D5A9E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23297" w14:textId="77777777" w:rsidR="00FB2A93" w:rsidRPr="009330EC" w:rsidRDefault="00FB2A93" w:rsidP="003D5A9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330EC">
              <w:rPr>
                <w:rFonts w:ascii="Times New Roman" w:eastAsia="Lucida Sans Unicode" w:hAnsi="Times New Roman"/>
                <w:b/>
                <w:sz w:val="24"/>
                <w:szCs w:val="24"/>
                <w:lang w:eastAsia="cs-CZ"/>
              </w:rPr>
              <w:t xml:space="preserve">Standard č. 14              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BB507" w14:textId="77777777" w:rsidR="00FB2A93" w:rsidRPr="009330EC" w:rsidRDefault="00FB2A93" w:rsidP="003D5A9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330EC">
              <w:rPr>
                <w:rFonts w:ascii="Times New Roman" w:eastAsia="Lucida Sans Unicode" w:hAnsi="Times New Roman"/>
                <w:b/>
                <w:sz w:val="24"/>
                <w:szCs w:val="24"/>
                <w:lang w:eastAsia="cs-CZ"/>
              </w:rPr>
              <w:t>Nouzové a havarijní situace</w:t>
            </w:r>
          </w:p>
        </w:tc>
      </w:tr>
      <w:tr w:rsidR="00FB2A93" w:rsidRPr="009330EC" w14:paraId="09BD18AA" w14:textId="77777777" w:rsidTr="003D5A9E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752AA" w14:textId="77777777" w:rsidR="00FB2A93" w:rsidRPr="009330EC" w:rsidRDefault="00FB2A93" w:rsidP="003D5A9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330EC">
              <w:rPr>
                <w:rFonts w:ascii="Times New Roman" w:eastAsia="Lucida Sans Unicode" w:hAnsi="Times New Roman"/>
                <w:b/>
                <w:sz w:val="24"/>
                <w:szCs w:val="24"/>
                <w:lang w:eastAsia="cs-CZ"/>
              </w:rPr>
              <w:t xml:space="preserve">Standard č. 15              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B392B" w14:textId="77777777" w:rsidR="00FB2A93" w:rsidRPr="009330EC" w:rsidRDefault="00FB2A93" w:rsidP="003D5A9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330EC">
              <w:rPr>
                <w:rFonts w:ascii="Times New Roman" w:eastAsia="Lucida Sans Unicode" w:hAnsi="Times New Roman"/>
                <w:b/>
                <w:sz w:val="24"/>
                <w:szCs w:val="24"/>
                <w:lang w:eastAsia="cs-CZ"/>
              </w:rPr>
              <w:t>Zvyšování kvality sociální služby</w:t>
            </w:r>
          </w:p>
        </w:tc>
      </w:tr>
    </w:tbl>
    <w:p w14:paraId="4D7861F3" w14:textId="77777777" w:rsidR="00FB2A93" w:rsidRPr="009330EC" w:rsidRDefault="00FB2A93" w:rsidP="00FB2A93">
      <w:pPr>
        <w:widowControl w:val="0"/>
        <w:spacing w:after="120" w:line="240" w:lineRule="auto"/>
        <w:ind w:left="360"/>
        <w:jc w:val="both"/>
        <w:rPr>
          <w:rFonts w:ascii="Times New Roman" w:eastAsia="Lucida Sans Unicode" w:hAnsi="Times New Roman"/>
          <w:b/>
          <w:sz w:val="24"/>
          <w:szCs w:val="24"/>
          <w:lang w:eastAsia="cs-CZ"/>
        </w:rPr>
      </w:pPr>
    </w:p>
    <w:p w14:paraId="14F2440B" w14:textId="77777777" w:rsidR="00B2625C" w:rsidRDefault="00B2625C" w:rsidP="00B2625C">
      <w:pPr>
        <w:shd w:val="clear" w:color="auto" w:fill="FFFFFF" w:themeFill="background1"/>
        <w:jc w:val="both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Ve zjednodušené formě jsou pravidla přílohou této Smlouvy pod názvem </w:t>
      </w:r>
      <w:r>
        <w:rPr>
          <w:rFonts w:ascii="Times New Roman" w:eastAsia="Times New Roman" w:hAnsi="Times New Roman"/>
          <w:kern w:val="36"/>
          <w:sz w:val="24"/>
          <w:szCs w:val="24"/>
          <w:lang w:eastAsia="cs-CZ"/>
        </w:rPr>
        <w:t>Stručný přehled základních práv a povinností klienta a poskytovatele ÚSSM Nové Paky.</w:t>
      </w:r>
      <w:r>
        <w:rPr>
          <w:rFonts w:ascii="Times New Roman" w:eastAsia="Times New Roman" w:hAnsi="Times New Roman"/>
          <w:b/>
          <w:bCs/>
          <w:kern w:val="36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sz w:val="24"/>
          <w:szCs w:val="20"/>
          <w:lang w:eastAsia="cs-CZ"/>
        </w:rPr>
        <w:t xml:space="preserve">Podpisem této Smlouvy potvrzuje Klient, že byl s těmito pravidly seznámen.  </w:t>
      </w:r>
    </w:p>
    <w:p w14:paraId="2F7386E8" w14:textId="77777777" w:rsidR="0025754A" w:rsidRPr="009330EC" w:rsidRDefault="0025754A" w:rsidP="0025754A">
      <w:pPr>
        <w:widowControl w:val="0"/>
        <w:spacing w:after="120" w:line="240" w:lineRule="auto"/>
        <w:jc w:val="both"/>
        <w:rPr>
          <w:rFonts w:ascii="Times New Roman" w:hAnsi="Times New Roman"/>
        </w:rPr>
      </w:pPr>
      <w:r w:rsidRPr="009330EC">
        <w:rPr>
          <w:rFonts w:ascii="Times New Roman" w:eastAsia="Times New Roman" w:hAnsi="Times New Roman"/>
          <w:sz w:val="24"/>
          <w:szCs w:val="20"/>
          <w:lang w:eastAsia="cs-CZ"/>
        </w:rPr>
        <w:t>Klient</w:t>
      </w:r>
      <w:r w:rsidRPr="009330EC">
        <w:rPr>
          <w:rFonts w:ascii="Times New Roman" w:eastAsia="Lucida Sans Unicode" w:hAnsi="Times New Roman"/>
          <w:sz w:val="24"/>
          <w:szCs w:val="24"/>
          <w:lang w:eastAsia="cs-CZ"/>
        </w:rPr>
        <w:t xml:space="preserve"> i Poskytovatel jsou povinni tato vnitřní pravidla dodržovat.</w:t>
      </w:r>
    </w:p>
    <w:p w14:paraId="7E0B4AC5" w14:textId="77777777" w:rsidR="0025754A" w:rsidRPr="009330EC" w:rsidRDefault="0025754A" w:rsidP="0025754A">
      <w:pPr>
        <w:widowControl w:val="0"/>
        <w:spacing w:after="120" w:line="240" w:lineRule="auto"/>
        <w:jc w:val="both"/>
        <w:rPr>
          <w:rFonts w:ascii="Times New Roman" w:hAnsi="Times New Roman"/>
        </w:rPr>
      </w:pPr>
      <w:bookmarkStart w:id="2" w:name="_Hlk218690436"/>
      <w:r w:rsidRPr="009330EC">
        <w:rPr>
          <w:rFonts w:ascii="Times New Roman" w:eastAsia="Times New Roman" w:hAnsi="Times New Roman"/>
          <w:sz w:val="24"/>
          <w:szCs w:val="20"/>
          <w:lang w:eastAsia="cs-CZ"/>
        </w:rPr>
        <w:t>Klient</w:t>
      </w:r>
      <w:r w:rsidRPr="009330EC">
        <w:rPr>
          <w:rFonts w:ascii="Times New Roman" w:eastAsia="Lucida Sans Unicode" w:hAnsi="Times New Roman"/>
          <w:sz w:val="24"/>
          <w:szCs w:val="24"/>
          <w:lang w:eastAsia="cs-CZ"/>
        </w:rPr>
        <w:t xml:space="preserve"> má právo přístupu k výše uvedeným vnitřním normám, Poskytovatel má povinnost mu tento přístup umožnit.</w:t>
      </w:r>
    </w:p>
    <w:bookmarkEnd w:id="2"/>
    <w:p w14:paraId="50F0EB79" w14:textId="77777777" w:rsidR="00FB2A93" w:rsidRPr="00F72358" w:rsidRDefault="00FB2A93" w:rsidP="00FB2A93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0"/>
          <w:lang w:eastAsia="cs-CZ"/>
        </w:rPr>
      </w:pPr>
    </w:p>
    <w:p w14:paraId="45864F8F" w14:textId="77777777" w:rsidR="00FB2A93" w:rsidRPr="00F72358" w:rsidRDefault="00FB2A93" w:rsidP="00FB2A9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cs-CZ"/>
        </w:rPr>
      </w:pPr>
      <w:r w:rsidRPr="00F72358">
        <w:rPr>
          <w:rFonts w:ascii="Times New Roman" w:eastAsia="Times New Roman" w:hAnsi="Times New Roman"/>
          <w:b/>
          <w:sz w:val="24"/>
          <w:szCs w:val="20"/>
          <w:lang w:eastAsia="cs-CZ"/>
        </w:rPr>
        <w:t>VII.</w:t>
      </w:r>
    </w:p>
    <w:p w14:paraId="4CA6E92E" w14:textId="77777777" w:rsidR="00FB2A93" w:rsidRPr="00F72358" w:rsidRDefault="00FB2A93" w:rsidP="00FB2A9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cs-CZ"/>
        </w:rPr>
      </w:pPr>
      <w:r w:rsidRPr="00F72358">
        <w:rPr>
          <w:rFonts w:ascii="Times New Roman" w:eastAsia="Times New Roman" w:hAnsi="Times New Roman"/>
          <w:b/>
          <w:sz w:val="24"/>
          <w:szCs w:val="20"/>
          <w:lang w:eastAsia="cs-CZ"/>
        </w:rPr>
        <w:t>Výpovědní důvody a výpovědní lhůty</w:t>
      </w:r>
    </w:p>
    <w:p w14:paraId="3A4C6772" w14:textId="77777777" w:rsidR="00FB2A93" w:rsidRPr="00F72358" w:rsidRDefault="00FB2A93">
      <w:pPr>
        <w:widowControl w:val="0"/>
        <w:numPr>
          <w:ilvl w:val="0"/>
          <w:numId w:val="10"/>
        </w:numPr>
        <w:tabs>
          <w:tab w:val="left" w:pos="-31680"/>
        </w:tabs>
        <w:spacing w:after="0" w:line="240" w:lineRule="auto"/>
        <w:jc w:val="both"/>
        <w:rPr>
          <w:rFonts w:ascii="Times New Roman" w:hAnsi="Times New Roman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>Klient může Smlouvu vypovědět bez udání důvodu (výpověď má vždy písemnou formu). Výpovědní lhůta pro výpověď danou Klientem činí 14 dní.</w:t>
      </w:r>
    </w:p>
    <w:p w14:paraId="2029632C" w14:textId="77777777" w:rsidR="00FB2A93" w:rsidRPr="00F72358" w:rsidRDefault="00FB2A93" w:rsidP="00FB2A93">
      <w:pPr>
        <w:widowControl w:val="0"/>
        <w:tabs>
          <w:tab w:val="left" w:pos="-24480"/>
        </w:tabs>
        <w:spacing w:after="0" w:line="240" w:lineRule="auto"/>
        <w:ind w:left="360"/>
        <w:jc w:val="both"/>
        <w:rPr>
          <w:rFonts w:ascii="Times New Roman" w:hAnsi="Times New Roman"/>
        </w:rPr>
      </w:pPr>
    </w:p>
    <w:p w14:paraId="6ECE51E5" w14:textId="77777777" w:rsidR="00FB2A93" w:rsidRPr="00AB63B2" w:rsidRDefault="00FB2A93">
      <w:pPr>
        <w:pStyle w:val="Odstavecseseznamem"/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AB63B2">
        <w:rPr>
          <w:rFonts w:ascii="Times New Roman" w:eastAsia="Times New Roman" w:hAnsi="Times New Roman"/>
          <w:sz w:val="24"/>
          <w:szCs w:val="20"/>
          <w:lang w:eastAsia="cs-CZ"/>
        </w:rPr>
        <w:t>Poskytovatel může Smlouvu vypovědět pouze z těchto důvodů (výpověď má vždy písemnou formu):</w:t>
      </w:r>
    </w:p>
    <w:p w14:paraId="7C289FE5" w14:textId="77777777" w:rsidR="00FB2A93" w:rsidRPr="00F72358" w:rsidRDefault="00FB2A93">
      <w:pPr>
        <w:widowControl w:val="0"/>
        <w:numPr>
          <w:ilvl w:val="0"/>
          <w:numId w:val="12"/>
        </w:numPr>
        <w:tabs>
          <w:tab w:val="left" w:pos="-31680"/>
        </w:tabs>
        <w:spacing w:after="0" w:line="240" w:lineRule="auto"/>
        <w:jc w:val="both"/>
        <w:rPr>
          <w:rFonts w:ascii="Times New Roman" w:hAnsi="Times New Roman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>jestliže Klient hrubě porušuje své povinnosti vyplývající ze Smlouvy. Za hrubé porušení Smlouvy se považuje zejména:</w:t>
      </w:r>
    </w:p>
    <w:p w14:paraId="3D8B0F00" w14:textId="77777777" w:rsidR="00FB2A93" w:rsidRPr="00F72358" w:rsidRDefault="00FB2A93">
      <w:pPr>
        <w:widowControl w:val="0"/>
        <w:numPr>
          <w:ilvl w:val="0"/>
          <w:numId w:val="13"/>
        </w:numPr>
        <w:tabs>
          <w:tab w:val="left" w:pos="-316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/>
          <w:sz w:val="24"/>
          <w:szCs w:val="20"/>
          <w:lang w:eastAsia="cs-CZ"/>
        </w:rPr>
        <w:t>Z</w:t>
      </w: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>amlčení výše příjmu nebo jeho změn, pokud byla úhrada za ubytování a stravu stanovena podle odst. 2 čl. V. Smlouvy</w:t>
      </w:r>
    </w:p>
    <w:p w14:paraId="1ACB41C1" w14:textId="77777777" w:rsidR="00FB2A93" w:rsidRPr="00AB63B2" w:rsidRDefault="00FB2A93">
      <w:pPr>
        <w:pStyle w:val="Odstavecseseznamem"/>
        <w:widowControl w:val="0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4"/>
          <w:szCs w:val="20"/>
          <w:lang w:eastAsia="cs-CZ"/>
        </w:rPr>
        <w:t>O</w:t>
      </w:r>
      <w:r w:rsidRPr="00AB63B2">
        <w:rPr>
          <w:rFonts w:ascii="Times New Roman" w:eastAsia="Times New Roman" w:hAnsi="Times New Roman"/>
          <w:sz w:val="24"/>
          <w:szCs w:val="20"/>
          <w:lang w:eastAsia="cs-CZ"/>
        </w:rPr>
        <w:t xml:space="preserve">pakované nezaplacení úhrady, byl-li Klient povinen platit úhradu podle čl. V. Smlouvy (2x a více) </w:t>
      </w:r>
    </w:p>
    <w:p w14:paraId="02A638EC" w14:textId="7EDD2E7B" w:rsidR="00FB2A93" w:rsidRPr="00C80154" w:rsidRDefault="00FB2A93" w:rsidP="00C80154">
      <w:pPr>
        <w:pStyle w:val="Odstavecseseznamem"/>
        <w:widowControl w:val="0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C80154">
        <w:rPr>
          <w:rFonts w:ascii="Times New Roman" w:eastAsia="Times New Roman" w:hAnsi="Times New Roman"/>
          <w:sz w:val="24"/>
          <w:szCs w:val="20"/>
          <w:lang w:eastAsia="cs-CZ"/>
        </w:rPr>
        <w:t>jestliže Klient i po opětovném napomenutí hrubě poruší povinnosti vyplývající z Domovního řádu,</w:t>
      </w:r>
    </w:p>
    <w:p w14:paraId="3DE264DD" w14:textId="77777777" w:rsidR="00FB2A93" w:rsidRPr="00F72358" w:rsidRDefault="00FB2A93">
      <w:pPr>
        <w:widowControl w:val="0"/>
        <w:numPr>
          <w:ilvl w:val="0"/>
          <w:numId w:val="14"/>
        </w:numPr>
        <w:tabs>
          <w:tab w:val="left" w:pos="-316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 xml:space="preserve">pominou-li důvody pro poskytování námi poskytované služby (Klient nespadá do naší cílové skupiny), </w:t>
      </w:r>
    </w:p>
    <w:p w14:paraId="314455CB" w14:textId="77777777" w:rsidR="00FB2A93" w:rsidRDefault="00FB2A93">
      <w:pPr>
        <w:widowControl w:val="0"/>
        <w:numPr>
          <w:ilvl w:val="0"/>
          <w:numId w:val="14"/>
        </w:numPr>
        <w:tabs>
          <w:tab w:val="left" w:pos="-316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>pokud se zdržuje Klient mimo zařízení déle než 90 dnů/kalendářní rok (nejedná se o pobyt mimo zařízení ve zdravotnickém zařízení)</w:t>
      </w:r>
    </w:p>
    <w:p w14:paraId="259C1F9E" w14:textId="77777777" w:rsidR="00FB2A93" w:rsidRPr="00F72358" w:rsidRDefault="00FB2A93" w:rsidP="00FB2A93">
      <w:pPr>
        <w:widowControl w:val="0"/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7175C630" w14:textId="1831EB2E" w:rsidR="00FB2A93" w:rsidRPr="00D3513D" w:rsidRDefault="00FB2A93">
      <w:pPr>
        <w:pStyle w:val="Odstavecseseznamem"/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D3513D">
        <w:rPr>
          <w:rFonts w:ascii="Times New Roman" w:eastAsia="Times New Roman" w:hAnsi="Times New Roman"/>
          <w:sz w:val="24"/>
          <w:szCs w:val="20"/>
          <w:lang w:eastAsia="cs-CZ"/>
        </w:rPr>
        <w:t>Výpovědní lhůta pro výpověď danou Poskytovatelem z důvodů uvedených v odst. 2 písm. a),b) tohoto článku činí 1 měsíc a počíná běžet prvním dnem kalendářního měsíce následujícího po kalendářním měsíci, v němž byla tato výpověď Klientovi doručena.</w:t>
      </w:r>
    </w:p>
    <w:p w14:paraId="4E411ED1" w14:textId="77777777" w:rsidR="00FB2A93" w:rsidRPr="00F72358" w:rsidRDefault="00FB2A93" w:rsidP="00FB2A93">
      <w:pPr>
        <w:widowControl w:val="0"/>
        <w:tabs>
          <w:tab w:val="left" w:pos="-24840"/>
        </w:tabs>
        <w:spacing w:after="0" w:line="240" w:lineRule="auto"/>
        <w:ind w:left="360"/>
        <w:jc w:val="both"/>
        <w:rPr>
          <w:rFonts w:ascii="Times New Roman" w:hAnsi="Times New Roman"/>
        </w:rPr>
      </w:pPr>
    </w:p>
    <w:p w14:paraId="334809AC" w14:textId="77777777" w:rsidR="00FB2A93" w:rsidRPr="00F72358" w:rsidRDefault="00FB2A93">
      <w:pPr>
        <w:widowControl w:val="0"/>
        <w:numPr>
          <w:ilvl w:val="0"/>
          <w:numId w:val="11"/>
        </w:numPr>
        <w:tabs>
          <w:tab w:val="left" w:pos="-31680"/>
        </w:tabs>
        <w:spacing w:after="0" w:line="240" w:lineRule="auto"/>
        <w:jc w:val="both"/>
        <w:rPr>
          <w:rFonts w:ascii="Times New Roman" w:hAnsi="Times New Roman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>Výpovědní lhůta pro výpověď danou Poskytovatelem z důvodů uvedených v odst. 2 písm. c),d) tohoto článku činí 2 měsíce a počíná běžet prvním dnem kalendářního měsíce následujícího po kalendářním měsíci, v němž byla tato výpověď Klientovi doručena.</w:t>
      </w:r>
    </w:p>
    <w:p w14:paraId="5E0F8792" w14:textId="77777777" w:rsidR="00FB2A93" w:rsidRPr="00F72358" w:rsidRDefault="00FB2A93" w:rsidP="00FB2A93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14D0DE9B" w14:textId="77777777" w:rsidR="00FB2A93" w:rsidRPr="00F72358" w:rsidRDefault="00FB2A93" w:rsidP="00FB2A93">
      <w:pPr>
        <w:spacing w:after="0" w:line="240" w:lineRule="auto"/>
        <w:jc w:val="center"/>
        <w:rPr>
          <w:rFonts w:ascii="Times New Roman" w:eastAsia="Times New Roman" w:hAnsi="Times New Roman"/>
          <w:b/>
          <w:szCs w:val="20"/>
        </w:rPr>
      </w:pPr>
      <w:r w:rsidRPr="00F72358">
        <w:rPr>
          <w:rFonts w:ascii="Times New Roman" w:eastAsia="Times New Roman" w:hAnsi="Times New Roman"/>
          <w:b/>
          <w:szCs w:val="20"/>
        </w:rPr>
        <w:lastRenderedPageBreak/>
        <w:t>VIII.</w:t>
      </w:r>
    </w:p>
    <w:p w14:paraId="2BF8AFBC" w14:textId="77777777" w:rsidR="00FB2A93" w:rsidRPr="00F72358" w:rsidRDefault="00FB2A93" w:rsidP="00FB2A9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72358">
        <w:rPr>
          <w:rFonts w:ascii="Times New Roman" w:eastAsia="Times New Roman" w:hAnsi="Times New Roman"/>
          <w:b/>
          <w:sz w:val="24"/>
          <w:szCs w:val="24"/>
        </w:rPr>
        <w:t>Doba platnosti Smlouvy</w:t>
      </w:r>
    </w:p>
    <w:p w14:paraId="7E7A8773" w14:textId="77777777" w:rsidR="00FB2A93" w:rsidRPr="00F72358" w:rsidRDefault="00FB2A93">
      <w:pPr>
        <w:widowControl w:val="0"/>
        <w:numPr>
          <w:ilvl w:val="0"/>
          <w:numId w:val="15"/>
        </w:numPr>
        <w:tabs>
          <w:tab w:val="left" w:pos="-31680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72358">
        <w:rPr>
          <w:rFonts w:ascii="Times New Roman" w:eastAsia="Times New Roman" w:hAnsi="Times New Roman"/>
          <w:sz w:val="24"/>
          <w:szCs w:val="24"/>
          <w:lang w:eastAsia="cs-CZ"/>
        </w:rPr>
        <w:t xml:space="preserve">Smlouva nabývá platnosti a účinnosti okamžikem jejího podpisu oběma smluvními stranami. </w:t>
      </w:r>
    </w:p>
    <w:p w14:paraId="3DAB43E8" w14:textId="77777777" w:rsidR="00FB2A93" w:rsidRPr="00AB63B2" w:rsidRDefault="00FB2A93">
      <w:pPr>
        <w:pStyle w:val="Odstavecseseznamem"/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</w:rPr>
      </w:pPr>
      <w:r w:rsidRPr="00AB63B2">
        <w:rPr>
          <w:rFonts w:ascii="Times New Roman" w:eastAsia="Times New Roman" w:hAnsi="Times New Roman"/>
          <w:sz w:val="24"/>
          <w:szCs w:val="24"/>
        </w:rPr>
        <w:t xml:space="preserve">Doba platnosti a účinnosti Smlouvy je sjednána </w:t>
      </w:r>
      <w:r>
        <w:rPr>
          <w:rFonts w:ascii="Times New Roman" w:eastAsia="Times New Roman" w:hAnsi="Times New Roman"/>
          <w:sz w:val="24"/>
          <w:szCs w:val="24"/>
        </w:rPr>
        <w:t xml:space="preserve">od okamžiku jejího podpisu oběma smluvními stranami </w:t>
      </w:r>
      <w:r w:rsidRPr="00AB63B2">
        <w:rPr>
          <w:rFonts w:ascii="Times New Roman" w:eastAsia="Times New Roman" w:hAnsi="Times New Roman"/>
          <w:sz w:val="24"/>
          <w:szCs w:val="24"/>
        </w:rPr>
        <w:t xml:space="preserve">na dobu neurčitou. </w:t>
      </w:r>
      <w:r w:rsidRPr="00AB63B2">
        <w:rPr>
          <w:rFonts w:ascii="Times New Roman" w:eastAsia="Times New Roman" w:hAnsi="Times New Roman"/>
          <w:sz w:val="24"/>
          <w:szCs w:val="20"/>
          <w:lang w:eastAsia="cs-CZ"/>
        </w:rPr>
        <w:t>Klient</w:t>
      </w:r>
      <w:r w:rsidRPr="00AB63B2">
        <w:rPr>
          <w:rFonts w:ascii="Times New Roman" w:eastAsia="Times New Roman" w:hAnsi="Times New Roman"/>
          <w:sz w:val="24"/>
          <w:szCs w:val="24"/>
        </w:rPr>
        <w:t xml:space="preserve"> nemůže práva z této Smlouvy postoupit na jiného.</w:t>
      </w:r>
    </w:p>
    <w:p w14:paraId="6E59024E" w14:textId="77777777" w:rsidR="00FB2A93" w:rsidRDefault="00FB2A93" w:rsidP="00FB2A9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cs-CZ"/>
        </w:rPr>
      </w:pPr>
    </w:p>
    <w:p w14:paraId="67BA612C" w14:textId="77777777" w:rsidR="00FB2A93" w:rsidRPr="00F72358" w:rsidRDefault="00FB2A93" w:rsidP="00FB2A9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cs-CZ"/>
        </w:rPr>
      </w:pPr>
    </w:p>
    <w:p w14:paraId="742EB21E" w14:textId="77777777" w:rsidR="00FB2A93" w:rsidRPr="00F72358" w:rsidRDefault="00FB2A93" w:rsidP="00FB2A9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cs-CZ"/>
        </w:rPr>
      </w:pPr>
      <w:r w:rsidRPr="00F72358">
        <w:rPr>
          <w:rFonts w:ascii="Times New Roman" w:eastAsia="Times New Roman" w:hAnsi="Times New Roman"/>
          <w:b/>
          <w:sz w:val="24"/>
          <w:szCs w:val="20"/>
          <w:lang w:eastAsia="cs-CZ"/>
        </w:rPr>
        <w:t>IX.</w:t>
      </w:r>
    </w:p>
    <w:p w14:paraId="3E7420A2" w14:textId="77777777" w:rsidR="00FB2A93" w:rsidRPr="00F72358" w:rsidRDefault="00FB2A93" w:rsidP="00FB2A9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cs-CZ"/>
        </w:rPr>
      </w:pPr>
      <w:r w:rsidRPr="00F72358">
        <w:rPr>
          <w:rFonts w:ascii="Times New Roman" w:eastAsia="Times New Roman" w:hAnsi="Times New Roman"/>
          <w:b/>
          <w:sz w:val="24"/>
          <w:szCs w:val="20"/>
          <w:lang w:eastAsia="cs-CZ"/>
        </w:rPr>
        <w:t>Závěrečná ustanovení</w:t>
      </w:r>
    </w:p>
    <w:p w14:paraId="0814CAE2" w14:textId="77777777" w:rsidR="00FB2A93" w:rsidRPr="00F72358" w:rsidRDefault="00FB2A93">
      <w:pPr>
        <w:widowControl w:val="0"/>
        <w:numPr>
          <w:ilvl w:val="0"/>
          <w:numId w:val="16"/>
        </w:numPr>
        <w:tabs>
          <w:tab w:val="left" w:pos="-31680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>Smlouva je vyhotovena ve dvou exemplářích s platností originálu. Každá smluvní strana obdrží jedno vyhotovení.</w:t>
      </w:r>
    </w:p>
    <w:p w14:paraId="20B80663" w14:textId="77777777" w:rsidR="00FB2A93" w:rsidRPr="002D3690" w:rsidRDefault="00FB2A93">
      <w:pPr>
        <w:pStyle w:val="Odstavecseseznamem"/>
        <w:widowControl w:val="0"/>
        <w:numPr>
          <w:ilvl w:val="0"/>
          <w:numId w:val="16"/>
        </w:numPr>
        <w:spacing w:after="120" w:line="240" w:lineRule="auto"/>
        <w:jc w:val="both"/>
        <w:rPr>
          <w:rFonts w:ascii="Times New Roman" w:hAnsi="Times New Roman"/>
        </w:rPr>
      </w:pPr>
      <w:r w:rsidRPr="002D3690">
        <w:rPr>
          <w:rFonts w:ascii="Times New Roman" w:eastAsia="Times New Roman" w:hAnsi="Times New Roman"/>
          <w:sz w:val="24"/>
          <w:szCs w:val="20"/>
          <w:lang w:eastAsia="cs-CZ"/>
        </w:rPr>
        <w:t>Smlouva může být měněna nebo zrušena pouze písemně, při úmrtí Klienta tato Smlouva zaniká.</w:t>
      </w:r>
    </w:p>
    <w:p w14:paraId="4ED9C5FA" w14:textId="43311B5C" w:rsidR="00FB2A93" w:rsidRPr="00D3513D" w:rsidRDefault="00FB2A93">
      <w:pPr>
        <w:pStyle w:val="Odstavecseseznamem"/>
        <w:widowControl w:val="0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 w:rsidRPr="00D3513D">
        <w:rPr>
          <w:rFonts w:ascii="Times New Roman" w:eastAsia="Times New Roman" w:hAnsi="Times New Roman"/>
          <w:sz w:val="24"/>
          <w:szCs w:val="20"/>
          <w:lang w:eastAsia="cs-CZ"/>
        </w:rPr>
        <w:t xml:space="preserve">Klient podpisem této Smlouvy prohlašuje, že byl informován o rozsahu a účelu zpracování jeho osobních údajů a o právu přístupu k nim v souladu s ustanovením § 11,12,21 zákona č. 101/2000 Sb., o ochraně osobních údajů, se zpracováním svých osobních údajů pro účely Poskytovatele souhlasí (§ 5 </w:t>
      </w:r>
      <w:proofErr w:type="spellStart"/>
      <w:r w:rsidRPr="00D3513D">
        <w:rPr>
          <w:rFonts w:ascii="Times New Roman" w:eastAsia="Times New Roman" w:hAnsi="Times New Roman"/>
          <w:sz w:val="24"/>
          <w:szCs w:val="20"/>
          <w:lang w:eastAsia="cs-CZ"/>
        </w:rPr>
        <w:t>odst</w:t>
      </w:r>
      <w:proofErr w:type="spellEnd"/>
      <w:r w:rsidRPr="00D3513D">
        <w:rPr>
          <w:rFonts w:ascii="Times New Roman" w:eastAsia="Times New Roman" w:hAnsi="Times New Roman"/>
          <w:sz w:val="24"/>
          <w:szCs w:val="20"/>
          <w:lang w:eastAsia="cs-CZ"/>
        </w:rPr>
        <w:t>, 2 zák. o ochraně osobních údajů).</w:t>
      </w:r>
    </w:p>
    <w:p w14:paraId="138CE2A3" w14:textId="77777777" w:rsidR="00FB2A93" w:rsidRPr="00F72358" w:rsidRDefault="00FB2A93" w:rsidP="00FB2A93">
      <w:pPr>
        <w:widowControl w:val="0"/>
        <w:tabs>
          <w:tab w:val="left" w:pos="-24480"/>
        </w:tabs>
        <w:spacing w:after="0" w:line="240" w:lineRule="auto"/>
        <w:ind w:left="360"/>
        <w:jc w:val="both"/>
        <w:rPr>
          <w:rFonts w:ascii="Times New Roman" w:hAnsi="Times New Roman"/>
        </w:rPr>
      </w:pPr>
    </w:p>
    <w:p w14:paraId="1EDF4063" w14:textId="77777777" w:rsidR="00FB2A93" w:rsidRPr="00F72358" w:rsidRDefault="00FB2A93">
      <w:pPr>
        <w:widowControl w:val="0"/>
        <w:numPr>
          <w:ilvl w:val="0"/>
          <w:numId w:val="17"/>
        </w:numPr>
        <w:tabs>
          <w:tab w:val="left" w:pos="-316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>Smluvní strany prohlašují, že Smlouva vyjadřuje jejich pravou a svobodnou vůli a že Smlouvu neuzavřely v tísni nebo za nápadně nevýhodných podmínek.</w:t>
      </w:r>
    </w:p>
    <w:p w14:paraId="75B5E024" w14:textId="77777777" w:rsidR="00FB2A93" w:rsidRPr="00F72358" w:rsidRDefault="00FB2A93" w:rsidP="00FB2A93">
      <w:pPr>
        <w:widowControl w:val="0"/>
        <w:tabs>
          <w:tab w:val="left" w:pos="-244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5D64BE89" w14:textId="77777777" w:rsidR="00FB2A93" w:rsidRPr="00F72358" w:rsidRDefault="00FB2A93">
      <w:pPr>
        <w:widowControl w:val="0"/>
        <w:numPr>
          <w:ilvl w:val="0"/>
          <w:numId w:val="17"/>
        </w:numPr>
        <w:tabs>
          <w:tab w:val="left" w:pos="-31680"/>
        </w:tabs>
        <w:spacing w:after="0" w:line="240" w:lineRule="auto"/>
        <w:jc w:val="both"/>
        <w:rPr>
          <w:rFonts w:ascii="Times New Roman" w:hAnsi="Times New Roman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>Smluvní strany prohlašují, že Smlouvu přečetly (popřípadě, že byla Klientovi přečtena a vysvětlena), jejímu obsahu rozumí a s jejím obsahem úplně a bezvýhradně souhlasí, což stvrzují svými vlastnoručními podpisy.</w:t>
      </w:r>
    </w:p>
    <w:p w14:paraId="7CEE788A" w14:textId="77777777" w:rsidR="00FB2A93" w:rsidRPr="00F72358" w:rsidRDefault="00FB2A93" w:rsidP="00FB2A93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6393401D" w14:textId="77777777" w:rsidR="00FB2A93" w:rsidRPr="00F72358" w:rsidRDefault="00FB2A93" w:rsidP="00FB2A93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230F8DA6" w14:textId="77777777" w:rsidR="00FB2A93" w:rsidRPr="00F72358" w:rsidRDefault="00FB2A93" w:rsidP="00FB2A93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 xml:space="preserve">V Nové Pace, dne  </w:t>
      </w:r>
    </w:p>
    <w:p w14:paraId="26B9EF79" w14:textId="77777777" w:rsidR="00FB2A93" w:rsidRPr="00F72358" w:rsidRDefault="00FB2A93" w:rsidP="00FB2A93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4624CA73" w14:textId="77777777" w:rsidR="00FB2A93" w:rsidRPr="00F72358" w:rsidRDefault="00FB2A93" w:rsidP="00FB2A93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0C778149" w14:textId="77777777" w:rsidR="00FB2A93" w:rsidRPr="00F72358" w:rsidRDefault="00FB2A93" w:rsidP="00FB2A93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>…………………………………….                                ………………………………………..</w:t>
      </w:r>
    </w:p>
    <w:p w14:paraId="5FA78963" w14:textId="77777777" w:rsidR="00FB2A93" w:rsidRPr="00F72358" w:rsidRDefault="00FB2A93" w:rsidP="00FB2A93">
      <w:pPr>
        <w:widowControl w:val="0"/>
        <w:spacing w:after="0" w:line="240" w:lineRule="auto"/>
        <w:rPr>
          <w:rFonts w:ascii="Times New Roman" w:hAnsi="Times New Roman"/>
        </w:rPr>
      </w:pPr>
      <w:r w:rsidRPr="00F72358">
        <w:rPr>
          <w:rFonts w:ascii="Times New Roman" w:eastAsia="Lucida Sans Unicode" w:hAnsi="Times New Roman"/>
          <w:sz w:val="24"/>
          <w:szCs w:val="24"/>
          <w:lang w:eastAsia="cs-CZ"/>
        </w:rPr>
        <w:t xml:space="preserve">     podpis klienta/zmocněnce                                                     podpis statutárního zástupce </w:t>
      </w:r>
    </w:p>
    <w:p w14:paraId="394E79D3" w14:textId="77777777" w:rsidR="00FB2A93" w:rsidRPr="00F72358" w:rsidRDefault="00FB2A93" w:rsidP="00FB2A93">
      <w:pPr>
        <w:widowControl w:val="0"/>
        <w:spacing w:after="0" w:line="240" w:lineRule="auto"/>
        <w:rPr>
          <w:rFonts w:ascii="Times New Roman" w:hAnsi="Times New Roman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 xml:space="preserve">                                                                                                                 Poskytovatele</w:t>
      </w:r>
    </w:p>
    <w:p w14:paraId="6EDCFABE" w14:textId="5CD9E89B" w:rsidR="00DA42AB" w:rsidRDefault="00DA42AB" w:rsidP="00FB2A93">
      <w:pPr>
        <w:keepNext/>
        <w:widowControl w:val="0"/>
        <w:tabs>
          <w:tab w:val="left" w:pos="0"/>
        </w:tabs>
        <w:spacing w:after="0" w:line="240" w:lineRule="auto"/>
      </w:pPr>
    </w:p>
    <w:p w14:paraId="14D52E5C" w14:textId="77777777" w:rsidR="0025754A" w:rsidRDefault="0025754A" w:rsidP="00FB2A93">
      <w:pPr>
        <w:keepNext/>
        <w:widowControl w:val="0"/>
        <w:tabs>
          <w:tab w:val="left" w:pos="0"/>
        </w:tabs>
        <w:spacing w:after="0" w:line="240" w:lineRule="auto"/>
      </w:pPr>
    </w:p>
    <w:p w14:paraId="734B2AB0" w14:textId="77777777" w:rsidR="0025754A" w:rsidRDefault="0025754A" w:rsidP="00FB2A93">
      <w:pPr>
        <w:keepNext/>
        <w:widowControl w:val="0"/>
        <w:tabs>
          <w:tab w:val="left" w:pos="0"/>
        </w:tabs>
        <w:spacing w:after="0" w:line="240" w:lineRule="auto"/>
      </w:pPr>
    </w:p>
    <w:p w14:paraId="2A10978D" w14:textId="77777777" w:rsidR="0025754A" w:rsidRDefault="0025754A" w:rsidP="00FB2A93">
      <w:pPr>
        <w:keepNext/>
        <w:widowControl w:val="0"/>
        <w:tabs>
          <w:tab w:val="left" w:pos="0"/>
        </w:tabs>
        <w:spacing w:after="0" w:line="240" w:lineRule="auto"/>
      </w:pPr>
    </w:p>
    <w:p w14:paraId="413C7DE6" w14:textId="77777777" w:rsidR="0025754A" w:rsidRPr="005E6080" w:rsidRDefault="0025754A" w:rsidP="0025754A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6080">
        <w:rPr>
          <w:rFonts w:ascii="Times New Roman" w:hAnsi="Times New Roman"/>
          <w:sz w:val="24"/>
          <w:szCs w:val="24"/>
        </w:rPr>
        <w:t xml:space="preserve">Příloha ke Smlouvě: </w:t>
      </w:r>
    </w:p>
    <w:p w14:paraId="48B6C5DC" w14:textId="3CB88338" w:rsidR="0025754A" w:rsidRPr="005E6080" w:rsidRDefault="0025754A">
      <w:pPr>
        <w:pStyle w:val="Odstavecseseznamem"/>
        <w:widowControl w:val="0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Stručný p</w:t>
      </w:r>
      <w:r w:rsidRPr="005E6080">
        <w:rPr>
          <w:rFonts w:ascii="Times New Roman" w:hAnsi="Times New Roman"/>
          <w:sz w:val="24"/>
          <w:szCs w:val="24"/>
        </w:rPr>
        <w:t>řehled základních práv a povinností Klienta a Poskytovatele ÚSSM Nové Paky</w:t>
      </w:r>
    </w:p>
    <w:p w14:paraId="6FC3A5A6" w14:textId="77777777" w:rsidR="0025754A" w:rsidRDefault="0025754A" w:rsidP="00FB2A93">
      <w:pPr>
        <w:keepNext/>
        <w:widowControl w:val="0"/>
        <w:tabs>
          <w:tab w:val="left" w:pos="0"/>
        </w:tabs>
        <w:spacing w:after="0" w:line="240" w:lineRule="auto"/>
      </w:pPr>
    </w:p>
    <w:p w14:paraId="789F9E5A" w14:textId="77777777" w:rsidR="00BC1988" w:rsidRDefault="00BC1988" w:rsidP="00BC1988">
      <w:pPr>
        <w:shd w:val="clear" w:color="auto" w:fill="C5E0B3" w:themeFill="accent6" w:themeFillTint="66"/>
        <w:spacing w:after="0"/>
        <w:jc w:val="center"/>
        <w:outlineLvl w:val="0"/>
        <w:rPr>
          <w:b/>
          <w:bCs/>
          <w:kern w:val="36"/>
          <w:sz w:val="28"/>
          <w:szCs w:val="28"/>
        </w:rPr>
      </w:pPr>
      <w:r>
        <w:rPr>
          <w:b/>
          <w:bCs/>
          <w:kern w:val="36"/>
          <w:sz w:val="28"/>
          <w:szCs w:val="28"/>
        </w:rPr>
        <w:t xml:space="preserve">Příloha ke Smlouvě: </w:t>
      </w:r>
    </w:p>
    <w:p w14:paraId="1E8AD87C" w14:textId="77777777" w:rsidR="00BC1988" w:rsidRPr="00AC518E" w:rsidRDefault="00BC1988" w:rsidP="00BC1988">
      <w:pPr>
        <w:shd w:val="clear" w:color="auto" w:fill="C5E0B3" w:themeFill="accent6" w:themeFillTint="66"/>
        <w:spacing w:after="0"/>
        <w:jc w:val="center"/>
        <w:outlineLvl w:val="0"/>
        <w:rPr>
          <w:rFonts w:ascii="Times New Roman" w:hAnsi="Times New Roman"/>
          <w:b/>
          <w:bCs/>
          <w:kern w:val="36"/>
          <w:sz w:val="40"/>
          <w:szCs w:val="40"/>
        </w:rPr>
      </w:pPr>
      <w:r w:rsidRPr="00AC518E">
        <w:rPr>
          <w:rFonts w:ascii="Times New Roman" w:hAnsi="Times New Roman"/>
          <w:b/>
          <w:bCs/>
          <w:kern w:val="36"/>
          <w:sz w:val="40"/>
          <w:szCs w:val="40"/>
        </w:rPr>
        <w:lastRenderedPageBreak/>
        <w:t>Stručný přehled základních práv a povinností klienta a poskytovatele ÚSSM Nové Paky</w:t>
      </w:r>
    </w:p>
    <w:p w14:paraId="4F9FD534" w14:textId="77777777" w:rsidR="00BC1988" w:rsidRPr="00AC518E" w:rsidRDefault="00BC1988" w:rsidP="00BC1988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14:paraId="41C302A8" w14:textId="77777777" w:rsidR="00BC1988" w:rsidRPr="00AC518E" w:rsidRDefault="00BC1988" w:rsidP="00BC1988">
      <w:pPr>
        <w:shd w:val="clear" w:color="auto" w:fill="F7CAAC" w:themeFill="accent2" w:themeFillTint="66"/>
        <w:spacing w:after="0"/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  <w:r w:rsidRPr="00AC518E">
        <w:rPr>
          <w:rFonts w:ascii="Times New Roman" w:hAnsi="Times New Roman"/>
          <w:b/>
          <w:bCs/>
          <w:sz w:val="32"/>
          <w:szCs w:val="32"/>
          <w:u w:val="single"/>
        </w:rPr>
        <w:t>Práva a povinnosti klienta</w:t>
      </w:r>
    </w:p>
    <w:p w14:paraId="7149CDE8" w14:textId="77777777" w:rsidR="00BC1988" w:rsidRPr="00AC518E" w:rsidRDefault="00BC1988" w:rsidP="00BC1988">
      <w:pPr>
        <w:spacing w:after="0"/>
        <w:jc w:val="both"/>
        <w:outlineLvl w:val="2"/>
        <w:rPr>
          <w:rFonts w:ascii="Times New Roman" w:hAnsi="Times New Roman"/>
          <w:b/>
          <w:bCs/>
          <w:sz w:val="16"/>
          <w:szCs w:val="16"/>
          <w:u w:val="single"/>
        </w:rPr>
      </w:pPr>
    </w:p>
    <w:p w14:paraId="376D262F" w14:textId="77777777" w:rsidR="00BC1988" w:rsidRPr="00AC518E" w:rsidRDefault="00BC1988" w:rsidP="00BC1988">
      <w:pPr>
        <w:spacing w:after="0"/>
        <w:jc w:val="both"/>
        <w:outlineLvl w:val="2"/>
        <w:rPr>
          <w:rFonts w:ascii="Times New Roman" w:hAnsi="Times New Roman"/>
          <w:b/>
          <w:bCs/>
          <w:u w:val="single"/>
        </w:rPr>
      </w:pPr>
      <w:r w:rsidRPr="00AC518E">
        <w:rPr>
          <w:rFonts w:ascii="Times New Roman" w:hAnsi="Times New Roman"/>
          <w:b/>
          <w:bCs/>
          <w:u w:val="single"/>
        </w:rPr>
        <w:t>Práva klienta na:</w:t>
      </w:r>
    </w:p>
    <w:p w14:paraId="715E97F0" w14:textId="77777777" w:rsidR="00BC1988" w:rsidRPr="00AC518E" w:rsidRDefault="00BC1988" w:rsidP="00BC1988">
      <w:pPr>
        <w:numPr>
          <w:ilvl w:val="0"/>
          <w:numId w:val="25"/>
        </w:numPr>
        <w:suppressAutoHyphens w:val="0"/>
        <w:spacing w:after="0" w:line="254" w:lineRule="auto"/>
        <w:jc w:val="both"/>
        <w:rPr>
          <w:rFonts w:ascii="Times New Roman" w:hAnsi="Times New Roman"/>
        </w:rPr>
      </w:pPr>
      <w:r w:rsidRPr="00AC518E">
        <w:rPr>
          <w:rFonts w:ascii="Times New Roman" w:hAnsi="Times New Roman"/>
          <w:b/>
          <w:bCs/>
        </w:rPr>
        <w:t>Osobní svobodu a pohyb:</w:t>
      </w:r>
      <w:r w:rsidRPr="00AC518E">
        <w:rPr>
          <w:rFonts w:ascii="Times New Roman" w:hAnsi="Times New Roman"/>
        </w:rPr>
        <w:t xml:space="preserve"> volný pohyb v zařízení (v určených prostorách) i mimo něj (u oddělení DZR volný pohyb po oddělení a s doprovodem po zařízení z důvodu bezpečnosti) a právo na přiměřené riziko</w:t>
      </w:r>
    </w:p>
    <w:p w14:paraId="54F7BB3C" w14:textId="77777777" w:rsidR="00BC1988" w:rsidRPr="00AC518E" w:rsidRDefault="00BC1988" w:rsidP="00BC1988">
      <w:pPr>
        <w:numPr>
          <w:ilvl w:val="0"/>
          <w:numId w:val="25"/>
        </w:numPr>
        <w:suppressAutoHyphens w:val="0"/>
        <w:spacing w:after="0" w:line="254" w:lineRule="auto"/>
        <w:jc w:val="both"/>
        <w:rPr>
          <w:rFonts w:ascii="Times New Roman" w:hAnsi="Times New Roman"/>
        </w:rPr>
      </w:pPr>
      <w:r w:rsidRPr="00AC518E">
        <w:rPr>
          <w:rFonts w:ascii="Times New Roman" w:hAnsi="Times New Roman"/>
          <w:b/>
          <w:bCs/>
        </w:rPr>
        <w:t>Soukromí a důstojnost:</w:t>
      </w:r>
      <w:r w:rsidRPr="00AC518E">
        <w:rPr>
          <w:rFonts w:ascii="Times New Roman" w:hAnsi="Times New Roman"/>
        </w:rPr>
        <w:t xml:space="preserve"> ochrana soukromí klienta (personál vstupuje na pokoj po zaklepání), zajištění intimity při hygieně, oslovování klienta podle jeho vlastního přání (vykání, tituly)</w:t>
      </w:r>
    </w:p>
    <w:p w14:paraId="3ED6E01D" w14:textId="77777777" w:rsidR="00BC1988" w:rsidRPr="00AC518E" w:rsidRDefault="00BC1988" w:rsidP="00BC1988">
      <w:pPr>
        <w:numPr>
          <w:ilvl w:val="0"/>
          <w:numId w:val="25"/>
        </w:numPr>
        <w:suppressAutoHyphens w:val="0"/>
        <w:spacing w:after="0" w:line="254" w:lineRule="auto"/>
        <w:jc w:val="both"/>
        <w:rPr>
          <w:rFonts w:ascii="Times New Roman" w:hAnsi="Times New Roman"/>
        </w:rPr>
      </w:pPr>
      <w:r w:rsidRPr="00AC518E">
        <w:rPr>
          <w:rFonts w:ascii="Times New Roman" w:hAnsi="Times New Roman"/>
          <w:b/>
          <w:bCs/>
        </w:rPr>
        <w:t>Vlastní rozhodování:</w:t>
      </w:r>
      <w:r w:rsidRPr="00AC518E">
        <w:rPr>
          <w:rFonts w:ascii="Times New Roman" w:hAnsi="Times New Roman"/>
        </w:rPr>
        <w:t xml:space="preserve"> rozhodování o svém čase (vstávání, odpočinek), výběru jídla a oblečení, o účasti na aktivitách a míře podpory ze strany personálu</w:t>
      </w:r>
    </w:p>
    <w:p w14:paraId="546080EA" w14:textId="77777777" w:rsidR="00BC1988" w:rsidRPr="00AC518E" w:rsidRDefault="00BC1988" w:rsidP="00BC1988">
      <w:pPr>
        <w:numPr>
          <w:ilvl w:val="0"/>
          <w:numId w:val="25"/>
        </w:numPr>
        <w:suppressAutoHyphens w:val="0"/>
        <w:spacing w:after="0" w:line="254" w:lineRule="auto"/>
        <w:jc w:val="both"/>
        <w:rPr>
          <w:rFonts w:ascii="Times New Roman" w:hAnsi="Times New Roman"/>
        </w:rPr>
      </w:pPr>
      <w:r w:rsidRPr="00AC518E">
        <w:rPr>
          <w:rFonts w:ascii="Times New Roman" w:hAnsi="Times New Roman"/>
          <w:b/>
          <w:bCs/>
        </w:rPr>
        <w:t>Majetek a finance:</w:t>
      </w:r>
      <w:r w:rsidRPr="00AC518E">
        <w:rPr>
          <w:rFonts w:ascii="Times New Roman" w:hAnsi="Times New Roman"/>
        </w:rPr>
        <w:t xml:space="preserve"> právo vlastnit a užívat osobní věci, dovybavit si pokoj drobným nábytkem (dle možností pokoje) a samostatně hospodařit s vlastním majetkem a financemi</w:t>
      </w:r>
    </w:p>
    <w:p w14:paraId="153E7CAF" w14:textId="77777777" w:rsidR="00BC1988" w:rsidRPr="00AC518E" w:rsidRDefault="00BC1988" w:rsidP="00BC1988">
      <w:pPr>
        <w:numPr>
          <w:ilvl w:val="0"/>
          <w:numId w:val="25"/>
        </w:numPr>
        <w:suppressAutoHyphens w:val="0"/>
        <w:spacing w:after="0" w:line="254" w:lineRule="auto"/>
        <w:jc w:val="both"/>
        <w:rPr>
          <w:rFonts w:ascii="Times New Roman" w:hAnsi="Times New Roman"/>
        </w:rPr>
      </w:pPr>
      <w:r w:rsidRPr="00AC518E">
        <w:rPr>
          <w:rFonts w:ascii="Times New Roman" w:hAnsi="Times New Roman"/>
          <w:b/>
          <w:bCs/>
        </w:rPr>
        <w:t>Stížnosti:</w:t>
      </w:r>
      <w:r w:rsidRPr="00AC518E">
        <w:rPr>
          <w:rFonts w:ascii="Times New Roman" w:hAnsi="Times New Roman"/>
        </w:rPr>
        <w:t xml:space="preserve"> podání stížnosti, podnětu a připomínky na kvalitu nebo způsob poskytování služby, a to i anonymně - bez jakékoliv újmy (bližší informace v informacích na každém pokoji)</w:t>
      </w:r>
    </w:p>
    <w:p w14:paraId="1941F9BA" w14:textId="77777777" w:rsidR="00BC1988" w:rsidRPr="00AC518E" w:rsidRDefault="00BC1988" w:rsidP="00BC1988">
      <w:pPr>
        <w:numPr>
          <w:ilvl w:val="0"/>
          <w:numId w:val="25"/>
        </w:numPr>
        <w:suppressAutoHyphens w:val="0"/>
        <w:spacing w:after="0" w:line="254" w:lineRule="auto"/>
        <w:jc w:val="both"/>
        <w:rPr>
          <w:rFonts w:ascii="Times New Roman" w:hAnsi="Times New Roman"/>
        </w:rPr>
      </w:pPr>
      <w:r w:rsidRPr="00AC518E">
        <w:rPr>
          <w:rFonts w:ascii="Times New Roman" w:hAnsi="Times New Roman"/>
          <w:b/>
          <w:bCs/>
        </w:rPr>
        <w:t>Zdravotní péči:</w:t>
      </w:r>
      <w:r w:rsidRPr="00AC518E">
        <w:rPr>
          <w:rFonts w:ascii="Times New Roman" w:hAnsi="Times New Roman"/>
        </w:rPr>
        <w:t xml:space="preserve"> svobodná volba lékaře a právo odmítnout navrženou léčbu či ošetření (negativní revers)</w:t>
      </w:r>
    </w:p>
    <w:p w14:paraId="1316183C" w14:textId="77777777" w:rsidR="00BC1988" w:rsidRPr="00AC518E" w:rsidRDefault="00BC1988" w:rsidP="00BC1988">
      <w:pPr>
        <w:numPr>
          <w:ilvl w:val="0"/>
          <w:numId w:val="25"/>
        </w:numPr>
        <w:suppressAutoHyphens w:val="0"/>
        <w:spacing w:after="0" w:line="254" w:lineRule="auto"/>
        <w:jc w:val="both"/>
        <w:rPr>
          <w:rFonts w:ascii="Times New Roman" w:hAnsi="Times New Roman"/>
        </w:rPr>
      </w:pPr>
      <w:r w:rsidRPr="00AC518E">
        <w:rPr>
          <w:rFonts w:ascii="Times New Roman" w:hAnsi="Times New Roman"/>
          <w:b/>
          <w:bCs/>
        </w:rPr>
        <w:t>Informace:</w:t>
      </w:r>
      <w:r w:rsidRPr="00AC518E">
        <w:rPr>
          <w:rFonts w:ascii="Times New Roman" w:hAnsi="Times New Roman"/>
        </w:rPr>
        <w:t xml:space="preserve"> nahlížení do své dokumentace a informování o všech skutečnostech týkajících se poskytované služby</w:t>
      </w:r>
    </w:p>
    <w:p w14:paraId="51AC6A19" w14:textId="77777777" w:rsidR="00BC1988" w:rsidRPr="00AC518E" w:rsidRDefault="00BC1988" w:rsidP="00BC1988">
      <w:pPr>
        <w:numPr>
          <w:ilvl w:val="0"/>
          <w:numId w:val="25"/>
        </w:numPr>
        <w:suppressAutoHyphens w:val="0"/>
        <w:spacing w:before="100" w:beforeAutospacing="1" w:after="0" w:line="240" w:lineRule="auto"/>
        <w:jc w:val="both"/>
        <w:rPr>
          <w:rFonts w:ascii="Times New Roman" w:hAnsi="Times New Roman"/>
        </w:rPr>
      </w:pPr>
      <w:r w:rsidRPr="00AC518E">
        <w:rPr>
          <w:rFonts w:ascii="Times New Roman" w:hAnsi="Times New Roman"/>
          <w:b/>
          <w:bCs/>
        </w:rPr>
        <w:t>Poskytnutí sjednaných služeb</w:t>
      </w:r>
      <w:r w:rsidRPr="00AC518E">
        <w:rPr>
          <w:rFonts w:ascii="Times New Roman" w:hAnsi="Times New Roman"/>
        </w:rPr>
        <w:t>: zahrnují ubytování, stravování a úkony péče (pomoc při hygieně, společenský kontakt, terapeutické a aktivizační činnosti, ……)</w:t>
      </w:r>
    </w:p>
    <w:p w14:paraId="5E6F12AD" w14:textId="77777777" w:rsidR="00BC1988" w:rsidRPr="00AC518E" w:rsidRDefault="00BC1988" w:rsidP="00BC1988">
      <w:pPr>
        <w:numPr>
          <w:ilvl w:val="0"/>
          <w:numId w:val="25"/>
        </w:numPr>
        <w:suppressAutoHyphens w:val="0"/>
        <w:spacing w:before="100" w:beforeAutospacing="1" w:after="0" w:line="240" w:lineRule="auto"/>
        <w:jc w:val="both"/>
        <w:rPr>
          <w:rFonts w:ascii="Times New Roman" w:hAnsi="Times New Roman"/>
        </w:rPr>
      </w:pPr>
      <w:r w:rsidRPr="00AC518E">
        <w:rPr>
          <w:rFonts w:ascii="Times New Roman" w:hAnsi="Times New Roman"/>
          <w:b/>
          <w:bCs/>
        </w:rPr>
        <w:t>Využívání společných prostor</w:t>
      </w:r>
      <w:r w:rsidRPr="00AC518E">
        <w:rPr>
          <w:rFonts w:ascii="Times New Roman" w:hAnsi="Times New Roman"/>
        </w:rPr>
        <w:t xml:space="preserve"> </w:t>
      </w:r>
      <w:r w:rsidRPr="00AC518E">
        <w:rPr>
          <w:rFonts w:ascii="Times New Roman" w:hAnsi="Times New Roman"/>
          <w:b/>
          <w:bCs/>
        </w:rPr>
        <w:t>a vybavení</w:t>
      </w:r>
      <w:r w:rsidRPr="00AC518E">
        <w:rPr>
          <w:rFonts w:ascii="Times New Roman" w:hAnsi="Times New Roman"/>
        </w:rPr>
        <w:t>: jídelna, kaple, tělocvična, zahrada, mikrovlnné trouby či televizory ve společných prostorách, …</w:t>
      </w:r>
    </w:p>
    <w:p w14:paraId="662C6FA1" w14:textId="77777777" w:rsidR="00BC1988" w:rsidRPr="00AC518E" w:rsidRDefault="00BC1988" w:rsidP="00BC1988">
      <w:pPr>
        <w:numPr>
          <w:ilvl w:val="0"/>
          <w:numId w:val="25"/>
        </w:numPr>
        <w:suppressAutoHyphens w:val="0"/>
        <w:spacing w:before="100" w:beforeAutospacing="1" w:after="0" w:line="240" w:lineRule="auto"/>
        <w:jc w:val="both"/>
        <w:rPr>
          <w:rFonts w:ascii="Times New Roman" w:hAnsi="Times New Roman"/>
        </w:rPr>
      </w:pPr>
      <w:r w:rsidRPr="00AC518E">
        <w:rPr>
          <w:rFonts w:ascii="Times New Roman" w:hAnsi="Times New Roman"/>
          <w:b/>
          <w:bCs/>
        </w:rPr>
        <w:t>Podporu v osobních cílech</w:t>
      </w:r>
      <w:r w:rsidRPr="00AC518E">
        <w:rPr>
          <w:rFonts w:ascii="Times New Roman" w:hAnsi="Times New Roman"/>
        </w:rPr>
        <w:t xml:space="preserve"> a pomoc sociální pracovnice při vyřizování korespondence a úředních záležitostí (pokud nelze zajistit jinak)</w:t>
      </w:r>
    </w:p>
    <w:p w14:paraId="51C36C32" w14:textId="77777777" w:rsidR="00BC1988" w:rsidRPr="00AC518E" w:rsidRDefault="00BC1988" w:rsidP="00BC1988">
      <w:pPr>
        <w:numPr>
          <w:ilvl w:val="0"/>
          <w:numId w:val="25"/>
        </w:numPr>
        <w:suppressAutoHyphens w:val="0"/>
        <w:spacing w:before="100" w:beforeAutospacing="1" w:after="0" w:line="240" w:lineRule="auto"/>
        <w:jc w:val="both"/>
        <w:rPr>
          <w:rFonts w:ascii="Times New Roman" w:hAnsi="Times New Roman"/>
        </w:rPr>
      </w:pPr>
      <w:r w:rsidRPr="00AC518E">
        <w:rPr>
          <w:rFonts w:ascii="Times New Roman" w:hAnsi="Times New Roman"/>
          <w:b/>
          <w:bCs/>
        </w:rPr>
        <w:t>Přístup k vnitřním pravidlům</w:t>
      </w:r>
      <w:r w:rsidRPr="00AC518E">
        <w:rPr>
          <w:rFonts w:ascii="Times New Roman" w:hAnsi="Times New Roman"/>
        </w:rPr>
        <w:t xml:space="preserve"> (např. Domovní řád) a právo na srozumitelné vysvětlení těchto pravidel</w:t>
      </w:r>
    </w:p>
    <w:p w14:paraId="511AABE8" w14:textId="77777777" w:rsidR="00BC1988" w:rsidRPr="00AC518E" w:rsidRDefault="00BC1988" w:rsidP="00BC1988">
      <w:pPr>
        <w:numPr>
          <w:ilvl w:val="0"/>
          <w:numId w:val="25"/>
        </w:numPr>
        <w:suppressAutoHyphens w:val="0"/>
        <w:spacing w:before="100" w:beforeAutospacing="1" w:after="0" w:line="240" w:lineRule="auto"/>
        <w:jc w:val="both"/>
        <w:rPr>
          <w:rFonts w:ascii="Times New Roman" w:hAnsi="Times New Roman"/>
        </w:rPr>
      </w:pPr>
      <w:r w:rsidRPr="00AC518E">
        <w:rPr>
          <w:rFonts w:ascii="Times New Roman" w:hAnsi="Times New Roman"/>
          <w:b/>
          <w:bCs/>
        </w:rPr>
        <w:t>Podání výpovědi Smlouvu</w:t>
      </w:r>
      <w:r w:rsidRPr="00AC518E">
        <w:rPr>
          <w:rFonts w:ascii="Times New Roman" w:hAnsi="Times New Roman"/>
        </w:rPr>
        <w:t xml:space="preserve"> kdykoliv bez udání důvodu s výpovědní lhůtou 14 dní.</w:t>
      </w:r>
    </w:p>
    <w:p w14:paraId="0741B2C9" w14:textId="77777777" w:rsidR="00BC1988" w:rsidRPr="00AC518E" w:rsidRDefault="00BC1988" w:rsidP="00BC1988">
      <w:pPr>
        <w:numPr>
          <w:ilvl w:val="0"/>
          <w:numId w:val="25"/>
        </w:numPr>
        <w:suppressAutoHyphens w:val="0"/>
        <w:spacing w:before="100" w:beforeAutospacing="1" w:after="0" w:line="240" w:lineRule="auto"/>
        <w:jc w:val="both"/>
        <w:rPr>
          <w:rFonts w:ascii="Times New Roman" w:hAnsi="Times New Roman"/>
        </w:rPr>
      </w:pPr>
      <w:r w:rsidRPr="00AC518E">
        <w:rPr>
          <w:rFonts w:ascii="Times New Roman" w:hAnsi="Times New Roman"/>
          <w:b/>
          <w:bCs/>
        </w:rPr>
        <w:t>Vrácení přeplatků</w:t>
      </w:r>
      <w:r w:rsidRPr="00AC518E">
        <w:rPr>
          <w:rFonts w:ascii="Times New Roman" w:hAnsi="Times New Roman"/>
        </w:rPr>
        <w:t xml:space="preserve"> za stravu (při řádném odhlášení) a poměrné části příspěvku na péči při pobytu mimo zařízení</w:t>
      </w:r>
    </w:p>
    <w:p w14:paraId="7E7471C7" w14:textId="77777777" w:rsidR="00BC1988" w:rsidRPr="00AC518E" w:rsidRDefault="00BC1988" w:rsidP="00BC1988">
      <w:pPr>
        <w:pStyle w:val="Odstavecseseznamem"/>
        <w:spacing w:after="0"/>
        <w:ind w:left="1080"/>
        <w:jc w:val="both"/>
        <w:outlineLvl w:val="2"/>
        <w:rPr>
          <w:rFonts w:ascii="Times New Roman" w:hAnsi="Times New Roman"/>
          <w:b/>
          <w:bCs/>
          <w:u w:val="single"/>
        </w:rPr>
      </w:pPr>
    </w:p>
    <w:p w14:paraId="543DD84D" w14:textId="77777777" w:rsidR="00BC1988" w:rsidRPr="00AC518E" w:rsidRDefault="00BC1988" w:rsidP="00BC1988">
      <w:pPr>
        <w:spacing w:after="0"/>
        <w:ind w:left="360"/>
        <w:jc w:val="both"/>
        <w:outlineLvl w:val="2"/>
        <w:rPr>
          <w:rFonts w:ascii="Times New Roman" w:hAnsi="Times New Roman"/>
          <w:b/>
          <w:bCs/>
          <w:u w:val="single"/>
        </w:rPr>
      </w:pPr>
      <w:r w:rsidRPr="00AC518E">
        <w:rPr>
          <w:rFonts w:ascii="Times New Roman" w:hAnsi="Times New Roman"/>
          <w:b/>
          <w:bCs/>
          <w:u w:val="single"/>
        </w:rPr>
        <w:t>Povinnosti klienta jsou:</w:t>
      </w:r>
    </w:p>
    <w:p w14:paraId="639FE94C" w14:textId="77777777" w:rsidR="00BC1988" w:rsidRPr="00AC518E" w:rsidRDefault="00BC1988" w:rsidP="00BC1988">
      <w:pPr>
        <w:numPr>
          <w:ilvl w:val="0"/>
          <w:numId w:val="26"/>
        </w:numPr>
        <w:suppressAutoHyphens w:val="0"/>
        <w:spacing w:after="0" w:line="254" w:lineRule="auto"/>
        <w:jc w:val="both"/>
        <w:rPr>
          <w:rFonts w:ascii="Times New Roman" w:hAnsi="Times New Roman"/>
        </w:rPr>
      </w:pPr>
      <w:r w:rsidRPr="00AC518E">
        <w:rPr>
          <w:rFonts w:ascii="Times New Roman" w:hAnsi="Times New Roman"/>
          <w:b/>
          <w:bCs/>
        </w:rPr>
        <w:t>Uhradit služby:</w:t>
      </w:r>
      <w:r w:rsidRPr="00AC518E">
        <w:rPr>
          <w:rFonts w:ascii="Times New Roman" w:hAnsi="Times New Roman"/>
        </w:rPr>
        <w:t xml:space="preserve"> hradit sjednanou úhradu za ubytování, stravu a péči (ve výši přiznaného příspěvku na péči) v daných termínech</w:t>
      </w:r>
    </w:p>
    <w:p w14:paraId="08C5F4F6" w14:textId="77777777" w:rsidR="00BC1988" w:rsidRPr="00AC518E" w:rsidRDefault="00BC1988" w:rsidP="00BC1988">
      <w:pPr>
        <w:numPr>
          <w:ilvl w:val="0"/>
          <w:numId w:val="26"/>
        </w:numPr>
        <w:suppressAutoHyphens w:val="0"/>
        <w:spacing w:before="100" w:beforeAutospacing="1" w:after="0" w:line="240" w:lineRule="auto"/>
        <w:jc w:val="both"/>
        <w:rPr>
          <w:rFonts w:ascii="Times New Roman" w:hAnsi="Times New Roman"/>
        </w:rPr>
      </w:pPr>
      <w:r w:rsidRPr="00AC518E">
        <w:rPr>
          <w:rFonts w:ascii="Times New Roman" w:hAnsi="Times New Roman"/>
          <w:b/>
          <w:bCs/>
        </w:rPr>
        <w:t>Doložit dokládat o výši příjmu:</w:t>
      </w:r>
      <w:r w:rsidRPr="00AC518E">
        <w:rPr>
          <w:rFonts w:ascii="Times New Roman" w:hAnsi="Times New Roman"/>
        </w:rPr>
        <w:t xml:space="preserve"> při nástupu a při každé změně (pokud žádá o sníženou úhradu)</w:t>
      </w:r>
    </w:p>
    <w:p w14:paraId="2D532782" w14:textId="77777777" w:rsidR="00BC1988" w:rsidRPr="00AC518E" w:rsidRDefault="00BC1988" w:rsidP="00BC1988">
      <w:pPr>
        <w:numPr>
          <w:ilvl w:val="0"/>
          <w:numId w:val="26"/>
        </w:numPr>
        <w:suppressAutoHyphens w:val="0"/>
        <w:spacing w:after="0" w:line="254" w:lineRule="auto"/>
        <w:jc w:val="both"/>
        <w:rPr>
          <w:rFonts w:ascii="Times New Roman" w:hAnsi="Times New Roman"/>
        </w:rPr>
      </w:pPr>
      <w:r w:rsidRPr="00AC518E">
        <w:rPr>
          <w:rFonts w:ascii="Times New Roman" w:hAnsi="Times New Roman"/>
          <w:b/>
          <w:bCs/>
        </w:rPr>
        <w:t>Oznámit nepřítomnost:</w:t>
      </w:r>
      <w:r w:rsidRPr="00AC518E">
        <w:rPr>
          <w:rFonts w:ascii="Times New Roman" w:hAnsi="Times New Roman"/>
        </w:rPr>
        <w:t xml:space="preserve"> v zájmu bezpečnosti informovat o odchodu ze zařízení; plánovaný pobyt mimo zařízení (např. doma) hlásit </w:t>
      </w:r>
      <w:r w:rsidRPr="00AC518E">
        <w:rPr>
          <w:rFonts w:ascii="Times New Roman" w:hAnsi="Times New Roman"/>
          <w:b/>
          <w:bCs/>
        </w:rPr>
        <w:t>2 pracovní dny předem</w:t>
      </w:r>
      <w:r w:rsidRPr="00AC518E">
        <w:rPr>
          <w:rFonts w:ascii="Times New Roman" w:hAnsi="Times New Roman"/>
        </w:rPr>
        <w:t xml:space="preserve"> kvůli odhlášení stravy</w:t>
      </w:r>
    </w:p>
    <w:p w14:paraId="6A1F6B29" w14:textId="77777777" w:rsidR="00BC1988" w:rsidRPr="00AC518E" w:rsidRDefault="00BC1988" w:rsidP="00BC1988">
      <w:pPr>
        <w:numPr>
          <w:ilvl w:val="0"/>
          <w:numId w:val="26"/>
        </w:numPr>
        <w:suppressAutoHyphens w:val="0"/>
        <w:spacing w:after="0" w:line="254" w:lineRule="auto"/>
        <w:jc w:val="both"/>
        <w:rPr>
          <w:rFonts w:ascii="Times New Roman" w:hAnsi="Times New Roman"/>
        </w:rPr>
      </w:pPr>
      <w:r w:rsidRPr="00AC518E">
        <w:rPr>
          <w:rFonts w:ascii="Times New Roman" w:hAnsi="Times New Roman"/>
          <w:b/>
          <w:bCs/>
        </w:rPr>
        <w:t>Dodržovat pravidla:</w:t>
      </w:r>
      <w:r w:rsidRPr="00AC518E">
        <w:rPr>
          <w:rFonts w:ascii="Times New Roman" w:hAnsi="Times New Roman"/>
        </w:rPr>
        <w:t xml:space="preserve"> respektovat </w:t>
      </w:r>
      <w:r w:rsidRPr="00AC518E">
        <w:rPr>
          <w:rFonts w:ascii="Times New Roman" w:hAnsi="Times New Roman"/>
          <w:b/>
          <w:bCs/>
        </w:rPr>
        <w:t>Domovní řád</w:t>
      </w:r>
      <w:r w:rsidRPr="00AC518E">
        <w:rPr>
          <w:rFonts w:ascii="Times New Roman" w:hAnsi="Times New Roman"/>
        </w:rPr>
        <w:t>, zásady slušného soužití, šetřit majetek zařízení a dodržovat noční klid (22:00–06:00)</w:t>
      </w:r>
    </w:p>
    <w:p w14:paraId="525EE1EE" w14:textId="77777777" w:rsidR="00BC1988" w:rsidRPr="00AC518E" w:rsidRDefault="00BC1988" w:rsidP="00BC1988">
      <w:pPr>
        <w:numPr>
          <w:ilvl w:val="0"/>
          <w:numId w:val="26"/>
        </w:numPr>
        <w:suppressAutoHyphens w:val="0"/>
        <w:spacing w:after="0" w:line="254" w:lineRule="auto"/>
        <w:jc w:val="both"/>
        <w:rPr>
          <w:rFonts w:ascii="Times New Roman" w:hAnsi="Times New Roman"/>
        </w:rPr>
      </w:pPr>
      <w:r w:rsidRPr="00AC518E">
        <w:rPr>
          <w:rFonts w:ascii="Times New Roman" w:hAnsi="Times New Roman"/>
          <w:b/>
          <w:bCs/>
        </w:rPr>
        <w:t>Odpovědnost za škodu:</w:t>
      </w:r>
      <w:r w:rsidRPr="00AC518E">
        <w:rPr>
          <w:rFonts w:ascii="Times New Roman" w:hAnsi="Times New Roman"/>
        </w:rPr>
        <w:t xml:space="preserve"> povinnost uhradit škodu způsobenou vlastní vinou na majetku zařízení nebo jiných osob</w:t>
      </w:r>
    </w:p>
    <w:p w14:paraId="1D0E3FBB" w14:textId="77777777" w:rsidR="00BC1988" w:rsidRPr="00AC518E" w:rsidRDefault="00BC1988" w:rsidP="00BC1988">
      <w:pPr>
        <w:numPr>
          <w:ilvl w:val="0"/>
          <w:numId w:val="26"/>
        </w:numPr>
        <w:suppressAutoHyphens w:val="0"/>
        <w:spacing w:after="0" w:line="254" w:lineRule="auto"/>
        <w:jc w:val="both"/>
        <w:rPr>
          <w:rFonts w:ascii="Times New Roman" w:hAnsi="Times New Roman"/>
        </w:rPr>
      </w:pPr>
      <w:r w:rsidRPr="00AC518E">
        <w:rPr>
          <w:rFonts w:ascii="Times New Roman" w:hAnsi="Times New Roman"/>
          <w:b/>
          <w:bCs/>
        </w:rPr>
        <w:t>Doložit identifikaci:</w:t>
      </w:r>
      <w:r w:rsidRPr="00AC518E">
        <w:rPr>
          <w:rFonts w:ascii="Times New Roman" w:hAnsi="Times New Roman"/>
        </w:rPr>
        <w:t xml:space="preserve"> při nástupu předložit občanský průkaz a průkaz pojišťovny k ověření údajů</w:t>
      </w:r>
    </w:p>
    <w:p w14:paraId="46AF9B5C" w14:textId="77777777" w:rsidR="00BC1988" w:rsidRPr="00AC518E" w:rsidRDefault="00BC1988" w:rsidP="00BC1988">
      <w:pPr>
        <w:numPr>
          <w:ilvl w:val="0"/>
          <w:numId w:val="26"/>
        </w:numPr>
        <w:suppressAutoHyphens w:val="0"/>
        <w:spacing w:after="0" w:line="254" w:lineRule="auto"/>
        <w:jc w:val="both"/>
        <w:rPr>
          <w:rFonts w:ascii="Times New Roman" w:hAnsi="Times New Roman"/>
        </w:rPr>
      </w:pPr>
      <w:r w:rsidRPr="00AC518E">
        <w:rPr>
          <w:rFonts w:ascii="Times New Roman" w:hAnsi="Times New Roman"/>
          <w:b/>
          <w:bCs/>
        </w:rPr>
        <w:lastRenderedPageBreak/>
        <w:t xml:space="preserve">Revize vlastních spotřebičů: </w:t>
      </w:r>
      <w:r w:rsidRPr="00AC518E">
        <w:rPr>
          <w:rFonts w:ascii="Times New Roman" w:hAnsi="Times New Roman"/>
        </w:rPr>
        <w:t>všechny elektrické spotřebiče, které klient má v ÚSSM Nové Paky musí mít platnou revizi, kterou si zajišťuje sám klient nebo jeho rodina, blízcí,…..</w:t>
      </w:r>
    </w:p>
    <w:p w14:paraId="59E7FBA0" w14:textId="77777777" w:rsidR="00BC1988" w:rsidRPr="00AC518E" w:rsidRDefault="00BC1988" w:rsidP="00BC1988">
      <w:pPr>
        <w:numPr>
          <w:ilvl w:val="0"/>
          <w:numId w:val="26"/>
        </w:numPr>
        <w:suppressAutoHyphens w:val="0"/>
        <w:spacing w:after="0" w:line="254" w:lineRule="auto"/>
        <w:jc w:val="both"/>
        <w:rPr>
          <w:rFonts w:ascii="Times New Roman" w:hAnsi="Times New Roman"/>
        </w:rPr>
      </w:pPr>
      <w:r w:rsidRPr="00AC518E">
        <w:rPr>
          <w:rFonts w:ascii="Times New Roman" w:hAnsi="Times New Roman"/>
          <w:b/>
          <w:bCs/>
        </w:rPr>
        <w:t xml:space="preserve">Zákaz shromažďování zbytků potravin, </w:t>
      </w:r>
      <w:r w:rsidRPr="00AC518E">
        <w:rPr>
          <w:rFonts w:ascii="Times New Roman" w:hAnsi="Times New Roman"/>
        </w:rPr>
        <w:t>dodržování hygieny (návyky, normy,…)</w:t>
      </w:r>
    </w:p>
    <w:p w14:paraId="33AD15D9" w14:textId="77777777" w:rsidR="00BC1988" w:rsidRPr="00AC518E" w:rsidRDefault="00BC1988" w:rsidP="00BC1988">
      <w:pPr>
        <w:pStyle w:val="Odstavecseseznamem"/>
        <w:numPr>
          <w:ilvl w:val="0"/>
          <w:numId w:val="27"/>
        </w:numPr>
        <w:suppressAutoHyphens w:val="0"/>
        <w:spacing w:after="0" w:line="254" w:lineRule="auto"/>
        <w:jc w:val="both"/>
        <w:rPr>
          <w:rFonts w:ascii="Times New Roman" w:hAnsi="Times New Roman"/>
        </w:rPr>
      </w:pPr>
      <w:r w:rsidRPr="00AC518E">
        <w:rPr>
          <w:rFonts w:ascii="Times New Roman" w:hAnsi="Times New Roman"/>
          <w:b/>
          <w:bCs/>
        </w:rPr>
        <w:t xml:space="preserve">Respektovat pravidla společenského soužití: </w:t>
      </w:r>
      <w:r w:rsidRPr="00AC518E">
        <w:rPr>
          <w:rFonts w:ascii="Times New Roman" w:hAnsi="Times New Roman"/>
        </w:rPr>
        <w:t>neobtěžovat ostatní klienty zápachem, nepřiměřeným osvětlením, hlukem……</w:t>
      </w:r>
    </w:p>
    <w:p w14:paraId="122BEED1" w14:textId="77777777" w:rsidR="00BC1988" w:rsidRPr="00AC518E" w:rsidRDefault="00BC1988" w:rsidP="00BC1988">
      <w:pPr>
        <w:numPr>
          <w:ilvl w:val="0"/>
          <w:numId w:val="27"/>
        </w:numPr>
        <w:suppressAutoHyphens w:val="0"/>
        <w:spacing w:before="100" w:beforeAutospacing="1" w:after="0" w:line="240" w:lineRule="auto"/>
        <w:jc w:val="both"/>
        <w:rPr>
          <w:rFonts w:ascii="Times New Roman" w:hAnsi="Times New Roman"/>
        </w:rPr>
      </w:pPr>
      <w:r w:rsidRPr="00AC518E">
        <w:rPr>
          <w:rFonts w:ascii="Times New Roman" w:hAnsi="Times New Roman"/>
          <w:b/>
          <w:bCs/>
        </w:rPr>
        <w:t>Řádně užívat prostory</w:t>
      </w:r>
      <w:r w:rsidRPr="00AC518E">
        <w:rPr>
          <w:rFonts w:ascii="Times New Roman" w:hAnsi="Times New Roman"/>
        </w:rPr>
        <w:t xml:space="preserve"> k ubytování a neprovádět v nich žádné stavební úpravy bez souhlasu poskytovatele</w:t>
      </w:r>
    </w:p>
    <w:p w14:paraId="3A757841" w14:textId="77777777" w:rsidR="00BC1988" w:rsidRPr="00AC518E" w:rsidRDefault="00000000" w:rsidP="00BC1988">
      <w:pPr>
        <w:spacing w:after="0"/>
        <w:jc w:val="center"/>
        <w:rPr>
          <w:rFonts w:ascii="Times New Roman" w:hAnsi="Times New Roman"/>
        </w:rPr>
      </w:pPr>
      <w:r w:rsidRPr="00AC518E">
        <w:rPr>
          <w:rFonts w:ascii="Times New Roman" w:hAnsi="Times New Roman"/>
        </w:rPr>
        <w:pict w14:anchorId="6CA58D97">
          <v:rect id="_x0000_i1025" style="width:470.3pt;height:1.5pt" o:hralign="center" o:hrstd="t" o:hr="t" fillcolor="#a0a0a0" stroked="f"/>
        </w:pict>
      </w:r>
    </w:p>
    <w:p w14:paraId="47933585" w14:textId="77777777" w:rsidR="00BC1988" w:rsidRPr="00AC518E" w:rsidRDefault="00BC1988" w:rsidP="00BC1988">
      <w:pPr>
        <w:shd w:val="clear" w:color="auto" w:fill="F7CAAC" w:themeFill="accent2" w:themeFillTint="66"/>
        <w:spacing w:after="0" w:line="254" w:lineRule="auto"/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  <w:r w:rsidRPr="00AC518E">
        <w:rPr>
          <w:rFonts w:ascii="Times New Roman" w:hAnsi="Times New Roman"/>
          <w:b/>
          <w:bCs/>
          <w:sz w:val="32"/>
          <w:szCs w:val="32"/>
          <w:u w:val="single"/>
        </w:rPr>
        <w:t>Práva a povinnosti poskytovatele</w:t>
      </w:r>
    </w:p>
    <w:p w14:paraId="75791C56" w14:textId="77777777" w:rsidR="00BC1988" w:rsidRPr="00AC518E" w:rsidRDefault="00BC1988" w:rsidP="00BC1988">
      <w:pPr>
        <w:spacing w:after="0"/>
        <w:jc w:val="both"/>
        <w:outlineLvl w:val="2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240F419" w14:textId="77777777" w:rsidR="00BC1988" w:rsidRPr="00AC518E" w:rsidRDefault="00BC1988" w:rsidP="00BC1988">
      <w:pPr>
        <w:spacing w:after="0"/>
        <w:jc w:val="both"/>
        <w:outlineLvl w:val="2"/>
        <w:rPr>
          <w:rFonts w:ascii="Times New Roman" w:hAnsi="Times New Roman"/>
          <w:b/>
          <w:bCs/>
          <w:u w:val="single"/>
        </w:rPr>
      </w:pPr>
      <w:r w:rsidRPr="00AC518E">
        <w:rPr>
          <w:rFonts w:ascii="Times New Roman" w:hAnsi="Times New Roman"/>
          <w:b/>
          <w:bCs/>
          <w:u w:val="single"/>
        </w:rPr>
        <w:t>Práva poskytovatele na:</w:t>
      </w:r>
    </w:p>
    <w:p w14:paraId="50E12970" w14:textId="77777777" w:rsidR="00BC1988" w:rsidRPr="00AC518E" w:rsidRDefault="00BC1988" w:rsidP="00BC1988">
      <w:pPr>
        <w:numPr>
          <w:ilvl w:val="0"/>
          <w:numId w:val="28"/>
        </w:numPr>
        <w:suppressAutoHyphens w:val="0"/>
        <w:spacing w:after="0" w:line="240" w:lineRule="auto"/>
        <w:jc w:val="both"/>
        <w:rPr>
          <w:rFonts w:ascii="Times New Roman" w:hAnsi="Times New Roman"/>
        </w:rPr>
      </w:pPr>
      <w:r w:rsidRPr="00AC518E">
        <w:rPr>
          <w:rFonts w:ascii="Times New Roman" w:hAnsi="Times New Roman"/>
          <w:b/>
          <w:bCs/>
        </w:rPr>
        <w:t>Úhradu služby:</w:t>
      </w:r>
      <w:r w:rsidRPr="00AC518E">
        <w:rPr>
          <w:rFonts w:ascii="Times New Roman" w:hAnsi="Times New Roman"/>
        </w:rPr>
        <w:t xml:space="preserve"> včasné a řádné zaplacení za poskytované služby a právo na výplatu příspěvku na péči přímo na svůj účet</w:t>
      </w:r>
    </w:p>
    <w:p w14:paraId="68FF9D07" w14:textId="77777777" w:rsidR="00BC1988" w:rsidRPr="00AC518E" w:rsidRDefault="00BC1988" w:rsidP="00BC1988">
      <w:pPr>
        <w:numPr>
          <w:ilvl w:val="0"/>
          <w:numId w:val="28"/>
        </w:numPr>
        <w:suppressAutoHyphens w:val="0"/>
        <w:spacing w:after="0" w:line="240" w:lineRule="auto"/>
        <w:jc w:val="both"/>
        <w:rPr>
          <w:rFonts w:ascii="Times New Roman" w:hAnsi="Times New Roman"/>
        </w:rPr>
      </w:pPr>
      <w:r w:rsidRPr="00AC518E">
        <w:rPr>
          <w:rFonts w:ascii="Times New Roman" w:hAnsi="Times New Roman"/>
          <w:b/>
          <w:bCs/>
        </w:rPr>
        <w:t>Automatické navýšení platby:</w:t>
      </w:r>
      <w:r w:rsidRPr="00AC518E">
        <w:rPr>
          <w:rFonts w:ascii="Times New Roman" w:hAnsi="Times New Roman"/>
        </w:rPr>
        <w:t xml:space="preserve"> za ubytování a stravu, pokud o tom rozhodne zřizovatel v mezích zákona</w:t>
      </w:r>
    </w:p>
    <w:p w14:paraId="31381299" w14:textId="77777777" w:rsidR="00BC1988" w:rsidRPr="00AC518E" w:rsidRDefault="00BC1988" w:rsidP="00BC1988">
      <w:pPr>
        <w:numPr>
          <w:ilvl w:val="0"/>
          <w:numId w:val="28"/>
        </w:numPr>
        <w:suppressAutoHyphens w:val="0"/>
        <w:spacing w:after="0" w:line="254" w:lineRule="auto"/>
        <w:jc w:val="both"/>
        <w:rPr>
          <w:rFonts w:ascii="Times New Roman" w:hAnsi="Times New Roman"/>
        </w:rPr>
      </w:pPr>
      <w:r w:rsidRPr="00AC518E">
        <w:rPr>
          <w:rFonts w:ascii="Times New Roman" w:hAnsi="Times New Roman"/>
          <w:b/>
          <w:bCs/>
        </w:rPr>
        <w:t>Vstup do soukromí v nouzi/vstup do soukromí:</w:t>
      </w:r>
      <w:r w:rsidRPr="00AC518E">
        <w:rPr>
          <w:rFonts w:ascii="Times New Roman" w:hAnsi="Times New Roman"/>
        </w:rPr>
        <w:t xml:space="preserve"> právo personálu vstoupit na pokoj v případě ohrožení života, zdraví nebo při nutných provozních záležitostech (např. havárie, úklid při hospitalizaci - zpravidla ve dvou lidech)</w:t>
      </w:r>
    </w:p>
    <w:p w14:paraId="4F2E577D" w14:textId="77777777" w:rsidR="00BC1988" w:rsidRPr="00AC518E" w:rsidRDefault="00BC1988" w:rsidP="00BC1988">
      <w:pPr>
        <w:numPr>
          <w:ilvl w:val="0"/>
          <w:numId w:val="28"/>
        </w:numPr>
        <w:suppressAutoHyphens w:val="0"/>
        <w:spacing w:after="0" w:line="254" w:lineRule="auto"/>
        <w:jc w:val="both"/>
        <w:rPr>
          <w:rFonts w:ascii="Times New Roman" w:hAnsi="Times New Roman"/>
        </w:rPr>
      </w:pPr>
      <w:r w:rsidRPr="00AC518E">
        <w:rPr>
          <w:rFonts w:ascii="Times New Roman" w:hAnsi="Times New Roman"/>
          <w:b/>
          <w:bCs/>
        </w:rPr>
        <w:t>Ukončení Smlouvy:</w:t>
      </w:r>
      <w:r w:rsidRPr="00AC518E">
        <w:rPr>
          <w:rFonts w:ascii="Times New Roman" w:hAnsi="Times New Roman"/>
        </w:rPr>
        <w:t xml:space="preserve"> možnost vypovědět Smlouvu v případě hrubého porušení Domovního řádu (např. agrese, opakované neplacení platby, krádeže)</w:t>
      </w:r>
    </w:p>
    <w:p w14:paraId="3FDF436E" w14:textId="77777777" w:rsidR="00BC1988" w:rsidRPr="00AC518E" w:rsidRDefault="00BC1988" w:rsidP="00BC1988">
      <w:pPr>
        <w:numPr>
          <w:ilvl w:val="0"/>
          <w:numId w:val="28"/>
        </w:numPr>
        <w:suppressAutoHyphens w:val="0"/>
        <w:spacing w:after="0" w:line="254" w:lineRule="auto"/>
        <w:jc w:val="both"/>
        <w:rPr>
          <w:rFonts w:ascii="Times New Roman" w:hAnsi="Times New Roman"/>
        </w:rPr>
      </w:pPr>
      <w:r w:rsidRPr="00AC518E">
        <w:rPr>
          <w:rFonts w:ascii="Times New Roman" w:hAnsi="Times New Roman"/>
          <w:b/>
          <w:bCs/>
        </w:rPr>
        <w:t>Omezení návštěv:</w:t>
      </w:r>
      <w:r w:rsidRPr="00AC518E">
        <w:rPr>
          <w:rFonts w:ascii="Times New Roman" w:hAnsi="Times New Roman"/>
        </w:rPr>
        <w:t xml:space="preserve"> právo omezit nebo zakázat návštěvy v mimořádných situacích (např. epidemie) na základě rozhodnutí ředitele nebo orgánů ochrany zdraví</w:t>
      </w:r>
    </w:p>
    <w:p w14:paraId="732AB7D0" w14:textId="77777777" w:rsidR="00BC1988" w:rsidRPr="00AC518E" w:rsidRDefault="00BC1988" w:rsidP="00BC1988">
      <w:pPr>
        <w:spacing w:after="0" w:line="254" w:lineRule="auto"/>
        <w:ind w:left="720"/>
        <w:jc w:val="both"/>
        <w:rPr>
          <w:rFonts w:ascii="Times New Roman" w:hAnsi="Times New Roman"/>
        </w:rPr>
      </w:pPr>
    </w:p>
    <w:p w14:paraId="48DA9322" w14:textId="77777777" w:rsidR="00BC1988" w:rsidRPr="00AC518E" w:rsidRDefault="00BC1988" w:rsidP="00BC1988">
      <w:pPr>
        <w:spacing w:after="0"/>
        <w:jc w:val="both"/>
        <w:outlineLvl w:val="2"/>
        <w:rPr>
          <w:rFonts w:ascii="Times New Roman" w:hAnsi="Times New Roman"/>
          <w:b/>
          <w:bCs/>
          <w:u w:val="single"/>
        </w:rPr>
      </w:pPr>
      <w:r w:rsidRPr="00AC518E">
        <w:rPr>
          <w:rFonts w:ascii="Times New Roman" w:hAnsi="Times New Roman"/>
          <w:b/>
          <w:bCs/>
          <w:u w:val="single"/>
        </w:rPr>
        <w:t>Povinnosti poskytovatele jsou:</w:t>
      </w:r>
    </w:p>
    <w:p w14:paraId="044B60D6" w14:textId="77777777" w:rsidR="00BC1988" w:rsidRPr="00AC518E" w:rsidRDefault="00BC1988" w:rsidP="00BC1988">
      <w:pPr>
        <w:numPr>
          <w:ilvl w:val="0"/>
          <w:numId w:val="29"/>
        </w:numPr>
        <w:suppressAutoHyphens w:val="0"/>
        <w:spacing w:after="0" w:line="240" w:lineRule="auto"/>
        <w:jc w:val="both"/>
        <w:rPr>
          <w:rFonts w:ascii="Times New Roman" w:hAnsi="Times New Roman"/>
        </w:rPr>
      </w:pPr>
      <w:r w:rsidRPr="00AC518E">
        <w:rPr>
          <w:rFonts w:ascii="Times New Roman" w:hAnsi="Times New Roman"/>
          <w:b/>
          <w:bCs/>
        </w:rPr>
        <w:t>Zajistit ubytování a celodenní stravu</w:t>
      </w:r>
      <w:r w:rsidRPr="00AC518E">
        <w:rPr>
          <w:rFonts w:ascii="Times New Roman" w:hAnsi="Times New Roman"/>
        </w:rPr>
        <w:t xml:space="preserve"> odpovídající věku a dietním potřebám klienta</w:t>
      </w:r>
    </w:p>
    <w:p w14:paraId="5ACEB148" w14:textId="77777777" w:rsidR="00BC1988" w:rsidRPr="00AC518E" w:rsidRDefault="00BC1988" w:rsidP="00BC1988">
      <w:pPr>
        <w:numPr>
          <w:ilvl w:val="0"/>
          <w:numId w:val="29"/>
        </w:numPr>
        <w:suppressAutoHyphens w:val="0"/>
        <w:spacing w:after="0" w:line="240" w:lineRule="auto"/>
        <w:jc w:val="both"/>
        <w:rPr>
          <w:rFonts w:ascii="Times New Roman" w:hAnsi="Times New Roman"/>
        </w:rPr>
      </w:pPr>
      <w:r w:rsidRPr="00AC518E">
        <w:rPr>
          <w:rFonts w:ascii="Times New Roman" w:hAnsi="Times New Roman"/>
          <w:b/>
          <w:bCs/>
        </w:rPr>
        <w:t>Udržovat prostory v řádném stavu</w:t>
      </w:r>
      <w:r w:rsidRPr="00AC518E">
        <w:rPr>
          <w:rFonts w:ascii="Times New Roman" w:hAnsi="Times New Roman"/>
        </w:rPr>
        <w:t xml:space="preserve"> a zajistit klientovi nerušený výkon jeho práv spojených s ubytováním</w:t>
      </w:r>
    </w:p>
    <w:p w14:paraId="4673F232" w14:textId="77777777" w:rsidR="00BC1988" w:rsidRPr="00AC518E" w:rsidRDefault="00BC1988" w:rsidP="00BC1988">
      <w:pPr>
        <w:numPr>
          <w:ilvl w:val="0"/>
          <w:numId w:val="29"/>
        </w:numPr>
        <w:suppressAutoHyphens w:val="0"/>
        <w:spacing w:after="0" w:line="240" w:lineRule="auto"/>
        <w:jc w:val="both"/>
        <w:rPr>
          <w:rFonts w:ascii="Times New Roman" w:hAnsi="Times New Roman"/>
        </w:rPr>
      </w:pPr>
      <w:r w:rsidRPr="00AC518E">
        <w:rPr>
          <w:rFonts w:ascii="Times New Roman" w:hAnsi="Times New Roman"/>
          <w:b/>
          <w:bCs/>
        </w:rPr>
        <w:t>Vypracovat individuální plán</w:t>
      </w:r>
      <w:r w:rsidRPr="00AC518E">
        <w:rPr>
          <w:rFonts w:ascii="Times New Roman" w:hAnsi="Times New Roman"/>
        </w:rPr>
        <w:t xml:space="preserve"> klienta a pravidelně jej (minimálně každých 6 měsíců) revidovat</w:t>
      </w:r>
    </w:p>
    <w:p w14:paraId="691F363D" w14:textId="77777777" w:rsidR="00BC1988" w:rsidRPr="00AC518E" w:rsidRDefault="00BC1988" w:rsidP="00BC1988">
      <w:pPr>
        <w:numPr>
          <w:ilvl w:val="0"/>
          <w:numId w:val="29"/>
        </w:numPr>
        <w:suppressAutoHyphens w:val="0"/>
        <w:spacing w:after="0" w:line="240" w:lineRule="auto"/>
        <w:jc w:val="both"/>
        <w:rPr>
          <w:rFonts w:ascii="Times New Roman" w:hAnsi="Times New Roman"/>
        </w:rPr>
      </w:pPr>
      <w:r w:rsidRPr="00AC518E">
        <w:rPr>
          <w:rFonts w:ascii="Times New Roman" w:hAnsi="Times New Roman"/>
          <w:b/>
          <w:bCs/>
        </w:rPr>
        <w:t>Předat písemné vyúčtování přeplatků</w:t>
      </w:r>
      <w:r w:rsidRPr="00AC518E">
        <w:rPr>
          <w:rFonts w:ascii="Times New Roman" w:hAnsi="Times New Roman"/>
        </w:rPr>
        <w:t xml:space="preserve"> a vyplatit je klientovi v hotovosti v dané lhůtě</w:t>
      </w:r>
    </w:p>
    <w:p w14:paraId="6D70A656" w14:textId="77777777" w:rsidR="00BC1988" w:rsidRPr="00AC518E" w:rsidRDefault="00BC1988" w:rsidP="00BC1988">
      <w:pPr>
        <w:numPr>
          <w:ilvl w:val="0"/>
          <w:numId w:val="29"/>
        </w:numPr>
        <w:suppressAutoHyphens w:val="0"/>
        <w:spacing w:after="0" w:line="240" w:lineRule="auto"/>
        <w:jc w:val="both"/>
        <w:rPr>
          <w:rFonts w:ascii="Times New Roman" w:hAnsi="Times New Roman"/>
        </w:rPr>
      </w:pPr>
      <w:r w:rsidRPr="00AC518E">
        <w:rPr>
          <w:rFonts w:ascii="Times New Roman" w:hAnsi="Times New Roman"/>
          <w:b/>
          <w:bCs/>
        </w:rPr>
        <w:t>Seznámit klienta s vnitřními pravidly:</w:t>
      </w:r>
      <w:r w:rsidRPr="00AC518E">
        <w:rPr>
          <w:rFonts w:ascii="Times New Roman" w:hAnsi="Times New Roman"/>
        </w:rPr>
        <w:t xml:space="preserve"> srozumitelnou formou během adaptačního období</w:t>
      </w:r>
    </w:p>
    <w:p w14:paraId="15AA2BD4" w14:textId="77777777" w:rsidR="00BC1988" w:rsidRPr="00AC518E" w:rsidRDefault="00BC1988" w:rsidP="00BC1988">
      <w:pPr>
        <w:numPr>
          <w:ilvl w:val="0"/>
          <w:numId w:val="29"/>
        </w:numPr>
        <w:suppressAutoHyphens w:val="0"/>
        <w:spacing w:after="0" w:line="240" w:lineRule="auto"/>
        <w:jc w:val="both"/>
        <w:rPr>
          <w:rFonts w:ascii="Times New Roman" w:hAnsi="Times New Roman"/>
        </w:rPr>
      </w:pPr>
      <w:r w:rsidRPr="00AC518E">
        <w:rPr>
          <w:rFonts w:ascii="Times New Roman" w:hAnsi="Times New Roman"/>
          <w:b/>
          <w:bCs/>
        </w:rPr>
        <w:t>Informační povinnost</w:t>
      </w:r>
      <w:r w:rsidRPr="00AC518E">
        <w:rPr>
          <w:rFonts w:ascii="Times New Roman" w:hAnsi="Times New Roman"/>
        </w:rPr>
        <w:t xml:space="preserve"> ohledně zpracování osobních údajů klienta</w:t>
      </w:r>
    </w:p>
    <w:p w14:paraId="3C601DC9" w14:textId="77777777" w:rsidR="00BC1988" w:rsidRPr="00AC518E" w:rsidRDefault="00BC1988" w:rsidP="00BC1988">
      <w:pPr>
        <w:numPr>
          <w:ilvl w:val="0"/>
          <w:numId w:val="29"/>
        </w:numPr>
        <w:suppressAutoHyphens w:val="0"/>
        <w:spacing w:after="0" w:line="254" w:lineRule="auto"/>
        <w:jc w:val="both"/>
        <w:rPr>
          <w:rFonts w:ascii="Times New Roman" w:hAnsi="Times New Roman"/>
        </w:rPr>
      </w:pPr>
      <w:r w:rsidRPr="00AC518E">
        <w:rPr>
          <w:rFonts w:ascii="Times New Roman" w:hAnsi="Times New Roman"/>
          <w:b/>
          <w:bCs/>
        </w:rPr>
        <w:t>Ochrana práv a důstojnosti:</w:t>
      </w:r>
      <w:r w:rsidRPr="00AC518E">
        <w:rPr>
          <w:rFonts w:ascii="Times New Roman" w:hAnsi="Times New Roman"/>
        </w:rPr>
        <w:t xml:space="preserve"> zajišťovat respektování lidských práv, svobod a předcházet situacím, kde by mohlo dojít k jejich porušení či diskriminaci</w:t>
      </w:r>
    </w:p>
    <w:p w14:paraId="4E638395" w14:textId="77777777" w:rsidR="00BC1988" w:rsidRPr="00AC518E" w:rsidRDefault="00BC1988" w:rsidP="00BC1988">
      <w:pPr>
        <w:numPr>
          <w:ilvl w:val="0"/>
          <w:numId w:val="29"/>
        </w:numPr>
        <w:suppressAutoHyphens w:val="0"/>
        <w:spacing w:after="0" w:line="254" w:lineRule="auto"/>
        <w:jc w:val="both"/>
        <w:rPr>
          <w:rFonts w:ascii="Times New Roman" w:hAnsi="Times New Roman"/>
        </w:rPr>
      </w:pPr>
      <w:r w:rsidRPr="00AC518E">
        <w:rPr>
          <w:rFonts w:ascii="Times New Roman" w:hAnsi="Times New Roman"/>
          <w:b/>
          <w:bCs/>
        </w:rPr>
        <w:t>Individuální plánování:</w:t>
      </w:r>
      <w:r w:rsidRPr="00AC518E">
        <w:rPr>
          <w:rFonts w:ascii="Times New Roman" w:hAnsi="Times New Roman"/>
        </w:rPr>
        <w:t xml:space="preserve"> společně s klientem plánovat průběh služby s ohledem na jeho osobní cíle, možnosti a schopnosti a pravidelně tyto plány hodnotit</w:t>
      </w:r>
    </w:p>
    <w:p w14:paraId="5ABBC39E" w14:textId="77777777" w:rsidR="00BC1988" w:rsidRPr="00AC518E" w:rsidRDefault="00BC1988" w:rsidP="00BC1988">
      <w:pPr>
        <w:numPr>
          <w:ilvl w:val="0"/>
          <w:numId w:val="29"/>
        </w:numPr>
        <w:suppressAutoHyphens w:val="0"/>
        <w:spacing w:after="0" w:line="254" w:lineRule="auto"/>
        <w:jc w:val="both"/>
        <w:rPr>
          <w:rFonts w:ascii="Times New Roman" w:hAnsi="Times New Roman"/>
        </w:rPr>
      </w:pPr>
      <w:r w:rsidRPr="00AC518E">
        <w:rPr>
          <w:rFonts w:ascii="Times New Roman" w:hAnsi="Times New Roman"/>
          <w:b/>
          <w:bCs/>
        </w:rPr>
        <w:t>Odbornost a kvalita:</w:t>
      </w:r>
      <w:r w:rsidRPr="00AC518E">
        <w:rPr>
          <w:rFonts w:ascii="Times New Roman" w:hAnsi="Times New Roman"/>
        </w:rPr>
        <w:t xml:space="preserve"> poskytovat sociální, zdravotní ošetřovatelskou, ošetřovatelskou rehabilitační péči a ošetřovatelskou péči prostřednictvím kvalifikovaného personálu v bezpečném a důstojném prostředí (ZS, pracovníci přímé obslužné péče)</w:t>
      </w:r>
    </w:p>
    <w:p w14:paraId="704C7217" w14:textId="77777777" w:rsidR="00BC1988" w:rsidRPr="00AC518E" w:rsidRDefault="00BC1988" w:rsidP="00BC1988">
      <w:pPr>
        <w:numPr>
          <w:ilvl w:val="0"/>
          <w:numId w:val="29"/>
        </w:numPr>
        <w:suppressAutoHyphens w:val="0"/>
        <w:spacing w:after="0" w:line="254" w:lineRule="auto"/>
        <w:jc w:val="both"/>
        <w:rPr>
          <w:rFonts w:ascii="Times New Roman" w:hAnsi="Times New Roman"/>
        </w:rPr>
      </w:pPr>
      <w:r w:rsidRPr="00AC518E">
        <w:rPr>
          <w:rFonts w:ascii="Times New Roman" w:hAnsi="Times New Roman"/>
          <w:b/>
          <w:bCs/>
        </w:rPr>
        <w:t>Mlčenlivost a ochrana dat:</w:t>
      </w:r>
      <w:r w:rsidRPr="00AC518E">
        <w:rPr>
          <w:rFonts w:ascii="Times New Roman" w:hAnsi="Times New Roman"/>
        </w:rPr>
        <w:t xml:space="preserve"> zachovávat mlčenlivost o skutečnostech týkajících se klientů a chránit jejich osobní a citlivé údaje</w:t>
      </w:r>
    </w:p>
    <w:p w14:paraId="3FC1D990" w14:textId="77777777" w:rsidR="00BC1988" w:rsidRPr="00AC518E" w:rsidRDefault="00BC1988" w:rsidP="00BC1988">
      <w:pPr>
        <w:numPr>
          <w:ilvl w:val="0"/>
          <w:numId w:val="29"/>
        </w:numPr>
        <w:suppressAutoHyphens w:val="0"/>
        <w:spacing w:after="0" w:line="254" w:lineRule="auto"/>
        <w:jc w:val="both"/>
        <w:rPr>
          <w:rFonts w:ascii="Times New Roman" w:hAnsi="Times New Roman"/>
        </w:rPr>
      </w:pPr>
      <w:r w:rsidRPr="00AC518E">
        <w:rPr>
          <w:rFonts w:ascii="Times New Roman" w:hAnsi="Times New Roman"/>
          <w:b/>
          <w:bCs/>
        </w:rPr>
        <w:t>Informační povinnost:</w:t>
      </w:r>
      <w:r w:rsidRPr="00AC518E">
        <w:rPr>
          <w:rFonts w:ascii="Times New Roman" w:hAnsi="Times New Roman"/>
        </w:rPr>
        <w:t xml:space="preserve"> srozumitelně informovat klienta o vnitřních pravidlech, úhradách a způsobu podávání stížností</w:t>
      </w:r>
    </w:p>
    <w:p w14:paraId="0AC430DF" w14:textId="77777777" w:rsidR="00BC1988" w:rsidRPr="00AC518E" w:rsidRDefault="00BC1988" w:rsidP="00BC1988">
      <w:pPr>
        <w:numPr>
          <w:ilvl w:val="0"/>
          <w:numId w:val="29"/>
        </w:numPr>
        <w:suppressAutoHyphens w:val="0"/>
        <w:spacing w:after="0" w:line="254" w:lineRule="auto"/>
        <w:jc w:val="both"/>
        <w:rPr>
          <w:rFonts w:ascii="Times New Roman" w:hAnsi="Times New Roman"/>
        </w:rPr>
      </w:pPr>
      <w:r w:rsidRPr="00AC518E">
        <w:rPr>
          <w:rFonts w:ascii="Times New Roman" w:hAnsi="Times New Roman"/>
          <w:b/>
          <w:bCs/>
        </w:rPr>
        <w:t>Podpora kontaktů:</w:t>
      </w:r>
      <w:r w:rsidRPr="00AC518E">
        <w:rPr>
          <w:rFonts w:ascii="Times New Roman" w:hAnsi="Times New Roman"/>
        </w:rPr>
        <w:t xml:space="preserve"> zprostředkovávat kontakt s přirozeným sociálním prostředím (rodina, přátelé) a vytvářet příležitosti pro využívání běžných veřejných služeb</w:t>
      </w:r>
    </w:p>
    <w:p w14:paraId="2393A066" w14:textId="77777777" w:rsidR="00BC1988" w:rsidRPr="00AC518E" w:rsidRDefault="00BC1988" w:rsidP="00BC1988">
      <w:pPr>
        <w:spacing w:after="0" w:line="254" w:lineRule="auto"/>
        <w:ind w:left="720"/>
        <w:jc w:val="both"/>
        <w:rPr>
          <w:rFonts w:ascii="Times New Roman" w:hAnsi="Times New Roman"/>
        </w:rPr>
      </w:pPr>
    </w:p>
    <w:p w14:paraId="717D242C" w14:textId="77777777" w:rsidR="00BC1988" w:rsidRPr="00AC518E" w:rsidRDefault="00BC1988" w:rsidP="00BC1988">
      <w:pPr>
        <w:spacing w:after="0"/>
        <w:jc w:val="both"/>
        <w:rPr>
          <w:rFonts w:ascii="Times New Roman" w:hAnsi="Times New Roman"/>
        </w:rPr>
      </w:pPr>
      <w:bookmarkStart w:id="3" w:name="_Hlk196388166"/>
      <w:r w:rsidRPr="00AC518E">
        <w:rPr>
          <w:rFonts w:ascii="Times New Roman" w:hAnsi="Times New Roman"/>
          <w:b/>
          <w:bCs/>
        </w:rPr>
        <w:lastRenderedPageBreak/>
        <w:t xml:space="preserve">Ke specializovaným lékařům zajišťuje doprovod rodina (osoba blízká aj.). V případě, že rodina (osoba blízká aj.) nemůže - zajistí nebo zprostředkuje doprovod zařízení. </w:t>
      </w:r>
    </w:p>
    <w:bookmarkEnd w:id="3"/>
    <w:p w14:paraId="68E191E2" w14:textId="77777777" w:rsidR="00BC1988" w:rsidRPr="00AC518E" w:rsidRDefault="00000000" w:rsidP="00BC1988">
      <w:pPr>
        <w:spacing w:after="0"/>
        <w:jc w:val="center"/>
        <w:rPr>
          <w:rFonts w:ascii="Times New Roman" w:hAnsi="Times New Roman"/>
        </w:rPr>
      </w:pPr>
      <w:r w:rsidRPr="00AC518E">
        <w:rPr>
          <w:rFonts w:ascii="Times New Roman" w:hAnsi="Times New Roman"/>
        </w:rPr>
        <w:pict w14:anchorId="2635CA53">
          <v:rect id="_x0000_i1026" style="width:470.3pt;height:1.5pt" o:hralign="center" o:hrstd="t" o:hr="t" fillcolor="#a0a0a0" stroked="f"/>
        </w:pict>
      </w:r>
    </w:p>
    <w:p w14:paraId="30A68C81" w14:textId="77777777" w:rsidR="00BC1988" w:rsidRPr="00AC518E" w:rsidRDefault="00BC1988" w:rsidP="00BC1988">
      <w:pPr>
        <w:shd w:val="clear" w:color="auto" w:fill="FFFFFF" w:themeFill="background1"/>
        <w:spacing w:after="0"/>
        <w:jc w:val="both"/>
        <w:outlineLvl w:val="0"/>
        <w:rPr>
          <w:rFonts w:ascii="Times New Roman" w:hAnsi="Times New Roman"/>
          <w:kern w:val="36"/>
          <w:sz w:val="24"/>
          <w:szCs w:val="24"/>
        </w:rPr>
      </w:pPr>
      <w:r w:rsidRPr="00AC518E">
        <w:rPr>
          <w:rFonts w:ascii="Times New Roman" w:hAnsi="Times New Roman"/>
        </w:rPr>
        <w:t>Tento dokument slouží jako</w:t>
      </w:r>
      <w:r w:rsidRPr="00AC518E">
        <w:rPr>
          <w:rFonts w:ascii="Times New Roman" w:hAnsi="Times New Roman"/>
          <w:kern w:val="36"/>
        </w:rPr>
        <w:t xml:space="preserve"> stručný přehled základních práv a povinností klienta a poskytovatele ÚSSM Nové Paky </w:t>
      </w:r>
      <w:r w:rsidRPr="00AC518E">
        <w:rPr>
          <w:rFonts w:ascii="Times New Roman" w:hAnsi="Times New Roman"/>
        </w:rPr>
        <w:t>(viz. čl.6 Smlouvy o poskytnutí sociální služby) a tvoří nedílnou součást Smlouvy o poskytování sociální služby.</w:t>
      </w:r>
      <w:r w:rsidRPr="00AC518E">
        <w:rPr>
          <w:rFonts w:ascii="Times New Roman" w:hAnsi="Times New Roman"/>
          <w:kern w:val="36"/>
        </w:rPr>
        <w:t xml:space="preserve"> </w:t>
      </w:r>
      <w:r w:rsidRPr="00AC518E">
        <w:rPr>
          <w:rFonts w:ascii="Times New Roman" w:hAnsi="Times New Roman"/>
        </w:rPr>
        <w:t>Klient</w:t>
      </w:r>
      <w:r w:rsidRPr="00AC518E">
        <w:rPr>
          <w:rFonts w:ascii="Times New Roman" w:eastAsia="Lucida Sans Unicode" w:hAnsi="Times New Roman"/>
        </w:rPr>
        <w:t xml:space="preserve"> má právo přístupu k těmto vnitřním normám, Poskytovatel má povinnost mu tento přístup umožnit.</w:t>
      </w:r>
    </w:p>
    <w:p w14:paraId="1EE02F0B" w14:textId="77777777" w:rsidR="00BC1988" w:rsidRDefault="00BC1988" w:rsidP="00FB2A93">
      <w:pPr>
        <w:keepNext/>
        <w:widowControl w:val="0"/>
        <w:tabs>
          <w:tab w:val="left" w:pos="0"/>
        </w:tabs>
        <w:spacing w:after="0" w:line="240" w:lineRule="auto"/>
      </w:pPr>
    </w:p>
    <w:p w14:paraId="6343041E" w14:textId="77777777" w:rsidR="00BC1988" w:rsidRDefault="00BC1988" w:rsidP="00FB2A93">
      <w:pPr>
        <w:keepNext/>
        <w:widowControl w:val="0"/>
        <w:tabs>
          <w:tab w:val="left" w:pos="0"/>
        </w:tabs>
        <w:spacing w:after="0" w:line="240" w:lineRule="auto"/>
      </w:pPr>
    </w:p>
    <w:p w14:paraId="6B8DC402" w14:textId="77777777" w:rsidR="00BC1988" w:rsidRDefault="00BC1988" w:rsidP="00FB2A93">
      <w:pPr>
        <w:keepNext/>
        <w:widowControl w:val="0"/>
        <w:tabs>
          <w:tab w:val="left" w:pos="0"/>
        </w:tabs>
        <w:spacing w:after="0" w:line="240" w:lineRule="auto"/>
      </w:pPr>
    </w:p>
    <w:p w14:paraId="3D397FB3" w14:textId="77777777" w:rsidR="00BC1988" w:rsidRPr="001615F2" w:rsidRDefault="00BC1988" w:rsidP="00FB2A93">
      <w:pPr>
        <w:keepNext/>
        <w:widowControl w:val="0"/>
        <w:tabs>
          <w:tab w:val="left" w:pos="0"/>
        </w:tabs>
        <w:spacing w:after="0" w:line="240" w:lineRule="auto"/>
      </w:pPr>
    </w:p>
    <w:sectPr w:rsidR="00BC1988" w:rsidRPr="001615F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46D38" w14:textId="77777777" w:rsidR="00CD1167" w:rsidRDefault="00CD1167" w:rsidP="004E34DE">
      <w:pPr>
        <w:spacing w:after="0" w:line="240" w:lineRule="auto"/>
      </w:pPr>
      <w:r>
        <w:separator/>
      </w:r>
    </w:p>
  </w:endnote>
  <w:endnote w:type="continuationSeparator" w:id="0">
    <w:p w14:paraId="716DBDB1" w14:textId="77777777" w:rsidR="00CD1167" w:rsidRDefault="00CD1167" w:rsidP="004E3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B09DC" w14:textId="77777777" w:rsidR="008250A7" w:rsidRPr="008250A7" w:rsidRDefault="008250A7" w:rsidP="008250A7">
    <w:pPr>
      <w:pBdr>
        <w:top w:val="double" w:sz="12" w:space="1" w:color="622423"/>
      </w:pBdr>
      <w:tabs>
        <w:tab w:val="center" w:pos="4536"/>
        <w:tab w:val="right" w:pos="9072"/>
      </w:tabs>
      <w:spacing w:after="0" w:line="240" w:lineRule="auto"/>
      <w:jc w:val="right"/>
      <w:textAlignment w:val="baseline"/>
    </w:pPr>
    <w:r w:rsidRPr="008250A7">
      <w:rPr>
        <w:rFonts w:ascii="Cambria" w:eastAsia="Times New Roman" w:hAnsi="Cambria"/>
      </w:rPr>
      <w:t xml:space="preserve">Stránka </w:t>
    </w:r>
    <w:r w:rsidRPr="008250A7">
      <w:rPr>
        <w:rFonts w:ascii="Cambria" w:eastAsia="Times New Roman" w:hAnsi="Cambria"/>
      </w:rPr>
      <w:fldChar w:fldCharType="begin"/>
    </w:r>
    <w:r w:rsidRPr="008250A7">
      <w:rPr>
        <w:rFonts w:ascii="Cambria" w:eastAsia="Times New Roman" w:hAnsi="Cambria"/>
      </w:rPr>
      <w:instrText xml:space="preserve"> PAGE </w:instrText>
    </w:r>
    <w:r w:rsidRPr="008250A7">
      <w:rPr>
        <w:rFonts w:ascii="Cambria" w:eastAsia="Times New Roman" w:hAnsi="Cambria"/>
      </w:rPr>
      <w:fldChar w:fldCharType="separate"/>
    </w:r>
    <w:r w:rsidRPr="008250A7">
      <w:rPr>
        <w:rFonts w:ascii="Cambria" w:eastAsia="Times New Roman" w:hAnsi="Cambria"/>
      </w:rPr>
      <w:t>1</w:t>
    </w:r>
    <w:r w:rsidRPr="008250A7">
      <w:rPr>
        <w:rFonts w:ascii="Cambria" w:eastAsia="Times New Roman" w:hAnsi="Cambria"/>
      </w:rPr>
      <w:fldChar w:fldCharType="end"/>
    </w:r>
  </w:p>
  <w:p w14:paraId="6CD0517B" w14:textId="2ED0098B" w:rsidR="004E34DE" w:rsidRDefault="004E34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35300" w14:textId="77777777" w:rsidR="00CD1167" w:rsidRDefault="00CD1167" w:rsidP="004E34DE">
      <w:pPr>
        <w:spacing w:after="0" w:line="240" w:lineRule="auto"/>
      </w:pPr>
      <w:r>
        <w:separator/>
      </w:r>
    </w:p>
  </w:footnote>
  <w:footnote w:type="continuationSeparator" w:id="0">
    <w:p w14:paraId="04C564F1" w14:textId="77777777" w:rsidR="00CD1167" w:rsidRDefault="00CD1167" w:rsidP="004E3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95E3F" w14:textId="2A39C438" w:rsidR="004E34DE" w:rsidRDefault="004E34DE">
    <w:pPr>
      <w:pStyle w:val="Zhlav"/>
    </w:pPr>
  </w:p>
  <w:tbl>
    <w:tblPr>
      <w:tblW w:w="907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896"/>
      <w:gridCol w:w="7176"/>
    </w:tblGrid>
    <w:tr w:rsidR="004E34DE" w:rsidRPr="0094175E" w14:paraId="26ECA439" w14:textId="77777777" w:rsidTr="00596F3D">
      <w:tc>
        <w:tcPr>
          <w:tcW w:w="1896" w:type="dxa"/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0BF14605" w14:textId="77777777" w:rsidR="004E34DE" w:rsidRPr="0094175E" w:rsidRDefault="004E34DE" w:rsidP="004E34DE">
          <w:pPr>
            <w:spacing w:after="0" w:line="240" w:lineRule="auto"/>
            <w:rPr>
              <w:rFonts w:ascii="Times New Roman" w:eastAsia="Times New Roman" w:hAnsi="Times New Roman"/>
              <w:sz w:val="24"/>
              <w:szCs w:val="24"/>
              <w:lang w:eastAsia="cs-CZ"/>
            </w:rPr>
          </w:pPr>
          <w:r w:rsidRPr="0094175E">
            <w:rPr>
              <w:rFonts w:ascii="Times New Roman" w:eastAsia="Times New Roman" w:hAnsi="Times New Roman"/>
              <w:noProof/>
              <w:kern w:val="3"/>
              <w:sz w:val="24"/>
              <w:szCs w:val="24"/>
              <w:lang w:eastAsia="cs-CZ"/>
            </w:rPr>
            <w:drawing>
              <wp:inline distT="0" distB="0" distL="0" distR="0" wp14:anchorId="3E6F323D" wp14:editId="4AE73663">
                <wp:extent cx="1066800" cy="600075"/>
                <wp:effectExtent l="0" t="0" r="0" b="9525"/>
                <wp:docPr id="144677067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8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76" w:type="dxa"/>
          <w:tcMar>
            <w:top w:w="0" w:type="dxa"/>
            <w:left w:w="108" w:type="dxa"/>
            <w:bottom w:w="0" w:type="dxa"/>
            <w:right w:w="108" w:type="dxa"/>
          </w:tcMar>
        </w:tcPr>
        <w:p w14:paraId="4217EAF5" w14:textId="77777777" w:rsidR="004E34DE" w:rsidRPr="0094175E" w:rsidRDefault="004E34DE" w:rsidP="004E34DE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kern w:val="3"/>
              <w:sz w:val="24"/>
              <w:szCs w:val="24"/>
              <w:lang w:eastAsia="cs-CZ"/>
            </w:rPr>
          </w:pPr>
        </w:p>
        <w:p w14:paraId="2A9D9B3D" w14:textId="77777777" w:rsidR="004E34DE" w:rsidRPr="0094175E" w:rsidRDefault="004E34DE" w:rsidP="004E34DE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kern w:val="3"/>
              <w:lang w:eastAsia="cs-CZ"/>
            </w:rPr>
          </w:pPr>
          <w:r w:rsidRPr="0094175E">
            <w:rPr>
              <w:rFonts w:ascii="Times New Roman" w:eastAsia="Times New Roman" w:hAnsi="Times New Roman"/>
              <w:kern w:val="3"/>
              <w:lang w:eastAsia="cs-CZ"/>
            </w:rPr>
            <w:t>Ústav sociálních služeb města Nové Paky, Svatojánská 494, Nová Paka 509 01</w:t>
          </w:r>
        </w:p>
        <w:p w14:paraId="7B592BA7" w14:textId="517DB934" w:rsidR="004E34DE" w:rsidRPr="0094175E" w:rsidRDefault="00FB2A93" w:rsidP="004E34DE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kern w:val="3"/>
              <w:sz w:val="24"/>
              <w:szCs w:val="24"/>
              <w:lang w:eastAsia="cs-CZ"/>
            </w:rPr>
          </w:pPr>
          <w:r>
            <w:rPr>
              <w:rFonts w:ascii="Times New Roman" w:eastAsia="Times New Roman" w:hAnsi="Times New Roman"/>
              <w:kern w:val="3"/>
              <w:lang w:eastAsia="cs-CZ"/>
            </w:rPr>
            <w:t>Domov se zvláštním režimem</w:t>
          </w:r>
          <w:r w:rsidR="004E34DE" w:rsidRPr="0094175E">
            <w:rPr>
              <w:rFonts w:ascii="Times New Roman" w:eastAsia="Times New Roman" w:hAnsi="Times New Roman"/>
              <w:kern w:val="3"/>
              <w:lang w:eastAsia="cs-CZ"/>
            </w:rPr>
            <w:t xml:space="preserve"> </w:t>
          </w:r>
        </w:p>
      </w:tc>
    </w:tr>
  </w:tbl>
  <w:p w14:paraId="5F64F09A" w14:textId="77777777" w:rsidR="004E34DE" w:rsidRPr="0094175E" w:rsidRDefault="004E34DE" w:rsidP="004E34DE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sz w:val="2"/>
        <w:szCs w:val="2"/>
        <w:lang w:eastAsia="cs-CZ"/>
      </w:rPr>
    </w:pPr>
    <w:r w:rsidRPr="0094175E">
      <w:rPr>
        <w:rFonts w:ascii="Times New Roman" w:eastAsia="Times New Roman" w:hAnsi="Times New Roman"/>
        <w:noProof/>
        <w:color w:val="FBE4D5"/>
        <w:sz w:val="24"/>
        <w:szCs w:val="24"/>
        <w:u w:val="double"/>
        <w:shd w:val="clear" w:color="auto" w:fill="C45911"/>
        <w:lang w:eastAsia="cs-CZ"/>
      </w:rPr>
      <mc:AlternateContent>
        <mc:Choice Requires="wps">
          <w:drawing>
            <wp:inline distT="0" distB="0" distL="0" distR="0" wp14:anchorId="231E40D8" wp14:editId="5AAA5FE1">
              <wp:extent cx="5760720" cy="17145"/>
              <wp:effectExtent l="0" t="0" r="11430" b="20955"/>
              <wp:docPr id="190745938" name="Horizontal Lin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0720" cy="17145"/>
                      </a:xfrm>
                      <a:prstGeom prst="rect">
                        <a:avLst/>
                      </a:prstGeom>
                      <a:noFill/>
                      <a:ln w="9528" cap="flat">
                        <a:solidFill>
                          <a:srgbClr val="A0A0A0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</wp:inline>
          </w:drawing>
        </mc:Choice>
        <mc:Fallback>
          <w:pict>
            <v:rect w14:anchorId="047FA8BB" id="Horizontal Line 1" o:spid="_x0000_s1026" style="width:453.6pt;height: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" filled="f" strokecolor="#a0a0a0" strokeweight=".26467mm">
              <v:textbox inset="0,0,0,0"/>
              <w10:anchorlock/>
            </v:rect>
          </w:pict>
        </mc:Fallback>
      </mc:AlternateContent>
    </w:r>
  </w:p>
  <w:p w14:paraId="0BF61697" w14:textId="0BDCA1D9" w:rsidR="004E34DE" w:rsidRDefault="004E34DE">
    <w:pPr>
      <w:pStyle w:val="Zhlav"/>
    </w:pPr>
  </w:p>
  <w:p w14:paraId="42BE84B2" w14:textId="77777777" w:rsidR="004E34DE" w:rsidRDefault="004E34D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F2E96"/>
    <w:multiLevelType w:val="multilevel"/>
    <w:tmpl w:val="B81209A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" w15:restartNumberingAfterBreak="0">
    <w:nsid w:val="10BD5ED9"/>
    <w:multiLevelType w:val="hybridMultilevel"/>
    <w:tmpl w:val="70B4289A"/>
    <w:lvl w:ilvl="0" w:tplc="04050017">
      <w:start w:val="2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B5DA5"/>
    <w:multiLevelType w:val="multilevel"/>
    <w:tmpl w:val="A32A0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4A45CF"/>
    <w:multiLevelType w:val="multilevel"/>
    <w:tmpl w:val="BE5A3C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4" w15:restartNumberingAfterBreak="0">
    <w:nsid w:val="172D5D0F"/>
    <w:multiLevelType w:val="multilevel"/>
    <w:tmpl w:val="A58C932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5" w15:restartNumberingAfterBreak="0">
    <w:nsid w:val="1AC52AEC"/>
    <w:multiLevelType w:val="multilevel"/>
    <w:tmpl w:val="A6300BF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246B5"/>
    <w:multiLevelType w:val="multilevel"/>
    <w:tmpl w:val="95A08CB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7" w15:restartNumberingAfterBreak="0">
    <w:nsid w:val="1C0E05E4"/>
    <w:multiLevelType w:val="multilevel"/>
    <w:tmpl w:val="6B4A77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5A754C"/>
    <w:multiLevelType w:val="hybridMultilevel"/>
    <w:tmpl w:val="88F0FE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B40AD6"/>
    <w:multiLevelType w:val="multilevel"/>
    <w:tmpl w:val="D63A28D6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0" w15:restartNumberingAfterBreak="0">
    <w:nsid w:val="41005DF7"/>
    <w:multiLevelType w:val="multilevel"/>
    <w:tmpl w:val="0922AB0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41FE7C44"/>
    <w:multiLevelType w:val="multilevel"/>
    <w:tmpl w:val="32E6E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4E5F58"/>
    <w:multiLevelType w:val="multilevel"/>
    <w:tmpl w:val="E68AC36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3" w15:restartNumberingAfterBreak="0">
    <w:nsid w:val="4FE24EF2"/>
    <w:multiLevelType w:val="multilevel"/>
    <w:tmpl w:val="AFD065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4" w15:restartNumberingAfterBreak="0">
    <w:nsid w:val="53890589"/>
    <w:multiLevelType w:val="multilevel"/>
    <w:tmpl w:val="338CCA5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121794"/>
    <w:multiLevelType w:val="multilevel"/>
    <w:tmpl w:val="99642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A26408"/>
    <w:multiLevelType w:val="multilevel"/>
    <w:tmpl w:val="9ADA148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7" w15:restartNumberingAfterBreak="0">
    <w:nsid w:val="65356D3E"/>
    <w:multiLevelType w:val="multilevel"/>
    <w:tmpl w:val="7916BCE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85D10C9"/>
    <w:multiLevelType w:val="multilevel"/>
    <w:tmpl w:val="6338F330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9" w15:restartNumberingAfterBreak="0">
    <w:nsid w:val="72CF4375"/>
    <w:multiLevelType w:val="multilevel"/>
    <w:tmpl w:val="4BF08F7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7E085A"/>
    <w:multiLevelType w:val="hybridMultilevel"/>
    <w:tmpl w:val="700AAB12"/>
    <w:lvl w:ilvl="0" w:tplc="13EA3A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BA70D7"/>
    <w:multiLevelType w:val="multilevel"/>
    <w:tmpl w:val="6FD840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5546CF6"/>
    <w:multiLevelType w:val="multilevel"/>
    <w:tmpl w:val="2B62C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892158"/>
    <w:multiLevelType w:val="multilevel"/>
    <w:tmpl w:val="CA420234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797084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8991683">
    <w:abstractNumId w:val="13"/>
  </w:num>
  <w:num w:numId="3" w16cid:durableId="13365722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369421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33124672">
    <w:abstractNumId w:val="3"/>
  </w:num>
  <w:num w:numId="6" w16cid:durableId="8437816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3961249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482194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832120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398777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7794439">
    <w:abstractNumId w:val="4"/>
  </w:num>
  <w:num w:numId="12" w16cid:durableId="4730627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2607208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97821555">
    <w:abstractNumId w:val="0"/>
  </w:num>
  <w:num w:numId="15" w16cid:durableId="5787523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48761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90157668">
    <w:abstractNumId w:val="6"/>
  </w:num>
  <w:num w:numId="18" w16cid:durableId="2103800181">
    <w:abstractNumId w:val="9"/>
  </w:num>
  <w:num w:numId="19" w16cid:durableId="291254527">
    <w:abstractNumId w:val="18"/>
  </w:num>
  <w:num w:numId="20" w16cid:durableId="13541894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090745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0953537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39744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10753714">
    <w:abstractNumId w:val="20"/>
  </w:num>
  <w:num w:numId="25" w16cid:durableId="699283523">
    <w:abstractNumId w:val="22"/>
  </w:num>
  <w:num w:numId="26" w16cid:durableId="1688676778">
    <w:abstractNumId w:val="11"/>
  </w:num>
  <w:num w:numId="27" w16cid:durableId="375660836">
    <w:abstractNumId w:val="8"/>
  </w:num>
  <w:num w:numId="28" w16cid:durableId="285088473">
    <w:abstractNumId w:val="2"/>
  </w:num>
  <w:num w:numId="29" w16cid:durableId="1804686732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4DE"/>
    <w:rsid w:val="00000414"/>
    <w:rsid w:val="00002F97"/>
    <w:rsid w:val="000129AF"/>
    <w:rsid w:val="000140FF"/>
    <w:rsid w:val="00015492"/>
    <w:rsid w:val="000161E9"/>
    <w:rsid w:val="00021DD2"/>
    <w:rsid w:val="00024E30"/>
    <w:rsid w:val="00061FD5"/>
    <w:rsid w:val="000636AB"/>
    <w:rsid w:val="00077EEF"/>
    <w:rsid w:val="000823BE"/>
    <w:rsid w:val="0008249A"/>
    <w:rsid w:val="00094C3E"/>
    <w:rsid w:val="00096F6B"/>
    <w:rsid w:val="000B0AE3"/>
    <w:rsid w:val="000C6B4C"/>
    <w:rsid w:val="000D0BC7"/>
    <w:rsid w:val="000D2E42"/>
    <w:rsid w:val="000E3915"/>
    <w:rsid w:val="000F14FA"/>
    <w:rsid w:val="000F1DB1"/>
    <w:rsid w:val="000F3AA2"/>
    <w:rsid w:val="000F723E"/>
    <w:rsid w:val="001130AE"/>
    <w:rsid w:val="0011720F"/>
    <w:rsid w:val="00120047"/>
    <w:rsid w:val="001262AF"/>
    <w:rsid w:val="001615F2"/>
    <w:rsid w:val="00161A7F"/>
    <w:rsid w:val="00164399"/>
    <w:rsid w:val="00167CB7"/>
    <w:rsid w:val="00176CF1"/>
    <w:rsid w:val="00192CC2"/>
    <w:rsid w:val="001A465E"/>
    <w:rsid w:val="001B24B1"/>
    <w:rsid w:val="001C20C8"/>
    <w:rsid w:val="001C34F7"/>
    <w:rsid w:val="001C7FDA"/>
    <w:rsid w:val="001D1C10"/>
    <w:rsid w:val="001E4D13"/>
    <w:rsid w:val="001F66CE"/>
    <w:rsid w:val="0020285E"/>
    <w:rsid w:val="00211D5F"/>
    <w:rsid w:val="00213612"/>
    <w:rsid w:val="00215BF0"/>
    <w:rsid w:val="002174FD"/>
    <w:rsid w:val="00222066"/>
    <w:rsid w:val="00232C2F"/>
    <w:rsid w:val="00233499"/>
    <w:rsid w:val="00236405"/>
    <w:rsid w:val="00237541"/>
    <w:rsid w:val="00250537"/>
    <w:rsid w:val="0025700B"/>
    <w:rsid w:val="0025754A"/>
    <w:rsid w:val="00275D66"/>
    <w:rsid w:val="002809E8"/>
    <w:rsid w:val="00282EC5"/>
    <w:rsid w:val="0029005C"/>
    <w:rsid w:val="002B3D39"/>
    <w:rsid w:val="002B5941"/>
    <w:rsid w:val="002B7A84"/>
    <w:rsid w:val="002C39A8"/>
    <w:rsid w:val="002C7015"/>
    <w:rsid w:val="002D358C"/>
    <w:rsid w:val="002D5566"/>
    <w:rsid w:val="002D7E9A"/>
    <w:rsid w:val="002F16EB"/>
    <w:rsid w:val="002F58ED"/>
    <w:rsid w:val="00300795"/>
    <w:rsid w:val="003110E9"/>
    <w:rsid w:val="00316403"/>
    <w:rsid w:val="003322E0"/>
    <w:rsid w:val="00352578"/>
    <w:rsid w:val="00365AA3"/>
    <w:rsid w:val="003706B1"/>
    <w:rsid w:val="00370CD0"/>
    <w:rsid w:val="00373A08"/>
    <w:rsid w:val="00380DE4"/>
    <w:rsid w:val="00383994"/>
    <w:rsid w:val="00396E06"/>
    <w:rsid w:val="003A4034"/>
    <w:rsid w:val="003A52C0"/>
    <w:rsid w:val="003B1234"/>
    <w:rsid w:val="003B40C4"/>
    <w:rsid w:val="003D7C08"/>
    <w:rsid w:val="003F275A"/>
    <w:rsid w:val="003F7826"/>
    <w:rsid w:val="00403916"/>
    <w:rsid w:val="00404981"/>
    <w:rsid w:val="00410517"/>
    <w:rsid w:val="004142B7"/>
    <w:rsid w:val="00417E90"/>
    <w:rsid w:val="00436C0B"/>
    <w:rsid w:val="00437DC3"/>
    <w:rsid w:val="00444BD6"/>
    <w:rsid w:val="004473B1"/>
    <w:rsid w:val="004554D1"/>
    <w:rsid w:val="004822E7"/>
    <w:rsid w:val="00485BDF"/>
    <w:rsid w:val="004862A5"/>
    <w:rsid w:val="004963C0"/>
    <w:rsid w:val="004A6566"/>
    <w:rsid w:val="004B68DA"/>
    <w:rsid w:val="004E34DE"/>
    <w:rsid w:val="004E77B4"/>
    <w:rsid w:val="004F140C"/>
    <w:rsid w:val="005254F5"/>
    <w:rsid w:val="00532740"/>
    <w:rsid w:val="0054009F"/>
    <w:rsid w:val="00556957"/>
    <w:rsid w:val="00565B29"/>
    <w:rsid w:val="005667A5"/>
    <w:rsid w:val="00585B27"/>
    <w:rsid w:val="005866D5"/>
    <w:rsid w:val="005A00E1"/>
    <w:rsid w:val="005A0991"/>
    <w:rsid w:val="005A6BD5"/>
    <w:rsid w:val="005B4101"/>
    <w:rsid w:val="005C481A"/>
    <w:rsid w:val="005C4A7A"/>
    <w:rsid w:val="005D58F8"/>
    <w:rsid w:val="005E1294"/>
    <w:rsid w:val="005F45B8"/>
    <w:rsid w:val="005F72D1"/>
    <w:rsid w:val="005F7F8E"/>
    <w:rsid w:val="00602045"/>
    <w:rsid w:val="0061279B"/>
    <w:rsid w:val="00614AE5"/>
    <w:rsid w:val="006153F9"/>
    <w:rsid w:val="00615624"/>
    <w:rsid w:val="00625B15"/>
    <w:rsid w:val="00631433"/>
    <w:rsid w:val="00650D08"/>
    <w:rsid w:val="00671BE5"/>
    <w:rsid w:val="00674DAB"/>
    <w:rsid w:val="00686A10"/>
    <w:rsid w:val="0068748F"/>
    <w:rsid w:val="006C49BC"/>
    <w:rsid w:val="006E3DE0"/>
    <w:rsid w:val="006F37C3"/>
    <w:rsid w:val="006F57F5"/>
    <w:rsid w:val="00710A27"/>
    <w:rsid w:val="007178C0"/>
    <w:rsid w:val="007261E9"/>
    <w:rsid w:val="00734D16"/>
    <w:rsid w:val="00741689"/>
    <w:rsid w:val="00741AFA"/>
    <w:rsid w:val="00743C86"/>
    <w:rsid w:val="00746EAC"/>
    <w:rsid w:val="0076584F"/>
    <w:rsid w:val="00771718"/>
    <w:rsid w:val="007D3E60"/>
    <w:rsid w:val="007E13D4"/>
    <w:rsid w:val="007F33B2"/>
    <w:rsid w:val="007F508A"/>
    <w:rsid w:val="007F6C4F"/>
    <w:rsid w:val="00812DA2"/>
    <w:rsid w:val="008159C3"/>
    <w:rsid w:val="00816AC2"/>
    <w:rsid w:val="008250A7"/>
    <w:rsid w:val="0084249E"/>
    <w:rsid w:val="00857D2E"/>
    <w:rsid w:val="0087289F"/>
    <w:rsid w:val="008821FB"/>
    <w:rsid w:val="00883077"/>
    <w:rsid w:val="008A5DBE"/>
    <w:rsid w:val="008B48F1"/>
    <w:rsid w:val="008E2039"/>
    <w:rsid w:val="008F101F"/>
    <w:rsid w:val="009064A7"/>
    <w:rsid w:val="009064F8"/>
    <w:rsid w:val="0091506F"/>
    <w:rsid w:val="0092458A"/>
    <w:rsid w:val="00924E41"/>
    <w:rsid w:val="00932DC7"/>
    <w:rsid w:val="009330EC"/>
    <w:rsid w:val="0094213C"/>
    <w:rsid w:val="00946321"/>
    <w:rsid w:val="0094784B"/>
    <w:rsid w:val="009659B4"/>
    <w:rsid w:val="00967652"/>
    <w:rsid w:val="00973A80"/>
    <w:rsid w:val="00980F6D"/>
    <w:rsid w:val="00987543"/>
    <w:rsid w:val="00997392"/>
    <w:rsid w:val="009A2F93"/>
    <w:rsid w:val="009B1F91"/>
    <w:rsid w:val="009C1A91"/>
    <w:rsid w:val="009C6905"/>
    <w:rsid w:val="009D1F50"/>
    <w:rsid w:val="009E3D10"/>
    <w:rsid w:val="009F09EA"/>
    <w:rsid w:val="00A071E0"/>
    <w:rsid w:val="00A16B8C"/>
    <w:rsid w:val="00A17A8B"/>
    <w:rsid w:val="00A437F4"/>
    <w:rsid w:val="00A4519C"/>
    <w:rsid w:val="00A5114E"/>
    <w:rsid w:val="00A65EBE"/>
    <w:rsid w:val="00A83D57"/>
    <w:rsid w:val="00A84556"/>
    <w:rsid w:val="00AA0C3E"/>
    <w:rsid w:val="00AA4BFF"/>
    <w:rsid w:val="00AA7401"/>
    <w:rsid w:val="00AC086E"/>
    <w:rsid w:val="00AC518E"/>
    <w:rsid w:val="00AD2DEF"/>
    <w:rsid w:val="00AE030B"/>
    <w:rsid w:val="00AF27D4"/>
    <w:rsid w:val="00AF2E1C"/>
    <w:rsid w:val="00B03AA7"/>
    <w:rsid w:val="00B143E6"/>
    <w:rsid w:val="00B2625C"/>
    <w:rsid w:val="00B33BF2"/>
    <w:rsid w:val="00B402C2"/>
    <w:rsid w:val="00B44643"/>
    <w:rsid w:val="00B55F90"/>
    <w:rsid w:val="00B6298D"/>
    <w:rsid w:val="00B801FF"/>
    <w:rsid w:val="00B90A31"/>
    <w:rsid w:val="00BA386D"/>
    <w:rsid w:val="00BC1988"/>
    <w:rsid w:val="00BC5D9B"/>
    <w:rsid w:val="00BD7D18"/>
    <w:rsid w:val="00BE0189"/>
    <w:rsid w:val="00BF253A"/>
    <w:rsid w:val="00BF5288"/>
    <w:rsid w:val="00C0354D"/>
    <w:rsid w:val="00C03C35"/>
    <w:rsid w:val="00C06401"/>
    <w:rsid w:val="00C1684F"/>
    <w:rsid w:val="00C33108"/>
    <w:rsid w:val="00C45341"/>
    <w:rsid w:val="00C465F5"/>
    <w:rsid w:val="00C5231F"/>
    <w:rsid w:val="00C62C0B"/>
    <w:rsid w:val="00C6798C"/>
    <w:rsid w:val="00C710D2"/>
    <w:rsid w:val="00C80154"/>
    <w:rsid w:val="00C82EFC"/>
    <w:rsid w:val="00C90DF7"/>
    <w:rsid w:val="00C95CA2"/>
    <w:rsid w:val="00CB0AA8"/>
    <w:rsid w:val="00CC4260"/>
    <w:rsid w:val="00CC519A"/>
    <w:rsid w:val="00CD1167"/>
    <w:rsid w:val="00CD1F58"/>
    <w:rsid w:val="00CD54DF"/>
    <w:rsid w:val="00CD7A97"/>
    <w:rsid w:val="00CE7ADF"/>
    <w:rsid w:val="00CF1B33"/>
    <w:rsid w:val="00D14FC7"/>
    <w:rsid w:val="00D16701"/>
    <w:rsid w:val="00D31EA2"/>
    <w:rsid w:val="00D3513D"/>
    <w:rsid w:val="00D55FC5"/>
    <w:rsid w:val="00D56DE0"/>
    <w:rsid w:val="00D676F5"/>
    <w:rsid w:val="00D67EB5"/>
    <w:rsid w:val="00D722C2"/>
    <w:rsid w:val="00D835E0"/>
    <w:rsid w:val="00D85246"/>
    <w:rsid w:val="00DA1648"/>
    <w:rsid w:val="00DA42AB"/>
    <w:rsid w:val="00DA4D88"/>
    <w:rsid w:val="00DC5AF6"/>
    <w:rsid w:val="00DD2484"/>
    <w:rsid w:val="00DD7345"/>
    <w:rsid w:val="00DE0114"/>
    <w:rsid w:val="00DF6764"/>
    <w:rsid w:val="00DF7FAB"/>
    <w:rsid w:val="00E11895"/>
    <w:rsid w:val="00E14349"/>
    <w:rsid w:val="00E24376"/>
    <w:rsid w:val="00E41E10"/>
    <w:rsid w:val="00E5038D"/>
    <w:rsid w:val="00E534DC"/>
    <w:rsid w:val="00E638FA"/>
    <w:rsid w:val="00E64928"/>
    <w:rsid w:val="00E66CEA"/>
    <w:rsid w:val="00E73E51"/>
    <w:rsid w:val="00E75176"/>
    <w:rsid w:val="00E80DC9"/>
    <w:rsid w:val="00E822DD"/>
    <w:rsid w:val="00EB2606"/>
    <w:rsid w:val="00EB2660"/>
    <w:rsid w:val="00EE1BE5"/>
    <w:rsid w:val="00EE3619"/>
    <w:rsid w:val="00EF0005"/>
    <w:rsid w:val="00F038C8"/>
    <w:rsid w:val="00F06A99"/>
    <w:rsid w:val="00F42D8F"/>
    <w:rsid w:val="00F4702B"/>
    <w:rsid w:val="00F518F7"/>
    <w:rsid w:val="00F54F4E"/>
    <w:rsid w:val="00F67B0A"/>
    <w:rsid w:val="00F7229A"/>
    <w:rsid w:val="00F72358"/>
    <w:rsid w:val="00F85625"/>
    <w:rsid w:val="00F91572"/>
    <w:rsid w:val="00FB2A93"/>
    <w:rsid w:val="00FC5A5B"/>
    <w:rsid w:val="00FC75C7"/>
    <w:rsid w:val="00FD05D0"/>
    <w:rsid w:val="00FD14BD"/>
    <w:rsid w:val="00FD3466"/>
    <w:rsid w:val="00FF190D"/>
    <w:rsid w:val="00FF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B060A6"/>
  <w15:chartTrackingRefBased/>
  <w15:docId w15:val="{1E58AAF5-FFE9-4608-BE7C-30ACEC3F8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1C10"/>
    <w:pPr>
      <w:suppressAutoHyphens/>
      <w:autoSpaceDN w:val="0"/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E34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E34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E34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E34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E34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E34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E34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E34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E34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E34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E34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E34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E34D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E34D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E34D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E34D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E34D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E34D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E34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E34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E34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E34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E34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E34D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E34D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E34D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E34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E34D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E34DE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4E3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34DE"/>
  </w:style>
  <w:style w:type="paragraph" w:styleId="Zpat">
    <w:name w:val="footer"/>
    <w:basedOn w:val="Normln"/>
    <w:link w:val="ZpatChar"/>
    <w:uiPriority w:val="99"/>
    <w:unhideWhenUsed/>
    <w:rsid w:val="004E3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34DE"/>
  </w:style>
  <w:style w:type="character" w:styleId="Siln">
    <w:name w:val="Strong"/>
    <w:basedOn w:val="Standardnpsmoodstavce"/>
    <w:qFormat/>
    <w:rsid w:val="001D1C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3342</Words>
  <Characters>19718</Characters>
  <Application>Microsoft Office Word</Application>
  <DocSecurity>0</DocSecurity>
  <Lines>164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zivrova@USS.NP</dc:creator>
  <cp:keywords/>
  <dc:description/>
  <cp:lastModifiedBy>zivrova@USS.NP</cp:lastModifiedBy>
  <cp:revision>194</cp:revision>
  <dcterms:created xsi:type="dcterms:W3CDTF">2025-07-07T04:20:00Z</dcterms:created>
  <dcterms:modified xsi:type="dcterms:W3CDTF">2026-02-04T08:23:00Z</dcterms:modified>
</cp:coreProperties>
</file>