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61624B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61624B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61624B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1624B">
        <w:rPr>
          <w:rFonts w:ascii="Book Antiqua" w:hAnsi="Book Antiqua"/>
          <w:sz w:val="32"/>
          <w:szCs w:val="32"/>
        </w:rPr>
        <w:t>Polévka s vaječnou jíškou</w:t>
      </w:r>
    </w:p>
    <w:p w:rsidR="00223FD0" w:rsidRDefault="007644C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Vepřové </w:t>
      </w:r>
      <w:r w:rsidR="0061624B">
        <w:rPr>
          <w:rFonts w:ascii="Book Antiqua" w:hAnsi="Book Antiqua"/>
          <w:sz w:val="32"/>
        </w:rPr>
        <w:t>plátky v zelenině, brambory</w:t>
      </w:r>
    </w:p>
    <w:p w:rsidR="00960F32" w:rsidRDefault="0061624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kmíně, houskový knedlík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61624B">
        <w:rPr>
          <w:rFonts w:ascii="Book Antiqua" w:hAnsi="Book Antiqua"/>
          <w:sz w:val="36"/>
          <w:szCs w:val="36"/>
        </w:rPr>
        <w:t>2.3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61624B">
        <w:rPr>
          <w:rFonts w:ascii="Book Antiqua" w:hAnsi="Book Antiqua"/>
          <w:sz w:val="32"/>
          <w:szCs w:val="32"/>
        </w:rPr>
        <w:t>Brokolicová</w:t>
      </w:r>
    </w:p>
    <w:p w:rsidR="001D6F2F" w:rsidRDefault="0061624B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směs, rýže</w:t>
      </w:r>
    </w:p>
    <w:p w:rsidR="001D6F2F" w:rsidRDefault="0061624B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perkelt,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61624B">
        <w:rPr>
          <w:rFonts w:ascii="Book Antiqua" w:hAnsi="Book Antiqua"/>
          <w:sz w:val="36"/>
          <w:szCs w:val="36"/>
        </w:rPr>
        <w:t>3.3.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61624B">
        <w:rPr>
          <w:rFonts w:ascii="Book Antiqua" w:hAnsi="Book Antiqua"/>
          <w:sz w:val="32"/>
          <w:szCs w:val="32"/>
        </w:rPr>
        <w:t>Bramborová</w:t>
      </w:r>
    </w:p>
    <w:p w:rsidR="001D6F2F" w:rsidRDefault="0061624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kuře, brambory</w:t>
      </w:r>
    </w:p>
    <w:p w:rsidR="001D6F2F" w:rsidRDefault="0061624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Švestková omáčka, vařené uzené, bramborový knedlík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 w:rsidR="0061624B">
        <w:rPr>
          <w:rFonts w:ascii="Book Antiqua" w:hAnsi="Book Antiqua"/>
          <w:sz w:val="36"/>
          <w:szCs w:val="36"/>
        </w:rPr>
        <w:t>4.3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1624B">
        <w:rPr>
          <w:rFonts w:ascii="Book Antiqua" w:hAnsi="Book Antiqua"/>
          <w:sz w:val="32"/>
          <w:szCs w:val="32"/>
        </w:rPr>
        <w:t>Hrachová</w:t>
      </w:r>
    </w:p>
    <w:p w:rsidR="001D6F2F" w:rsidRDefault="0061624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Plněný bramborový knedlík, dušené zelí</w:t>
      </w:r>
    </w:p>
    <w:p w:rsidR="008D1A55" w:rsidRDefault="0061624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vepřový plátek, bramborová kaše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61624B">
        <w:rPr>
          <w:rFonts w:ascii="Book Antiqua" w:hAnsi="Book Antiqua"/>
          <w:sz w:val="36"/>
          <w:szCs w:val="36"/>
        </w:rPr>
        <w:t>5.3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1624B">
        <w:rPr>
          <w:rFonts w:ascii="Book Antiqua" w:hAnsi="Book Antiqua"/>
          <w:sz w:val="32"/>
          <w:szCs w:val="32"/>
        </w:rPr>
        <w:t>Hovězí s těstovinou</w:t>
      </w:r>
    </w:p>
    <w:p w:rsidR="001D6F2F" w:rsidRDefault="0061624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buchty</w:t>
      </w:r>
    </w:p>
    <w:p w:rsidR="008D1A55" w:rsidRDefault="0061624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kýta,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61624B">
        <w:rPr>
          <w:rFonts w:ascii="Book Antiqua" w:hAnsi="Book Antiqua"/>
          <w:sz w:val="36"/>
          <w:szCs w:val="36"/>
        </w:rPr>
        <w:t>6.3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Zeleninová s krupicí</w:t>
      </w:r>
    </w:p>
    <w:p w:rsidR="001D6F2F" w:rsidRDefault="0061624B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na kmíně, bramborové špalíčky, zelí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61624B">
        <w:rPr>
          <w:rFonts w:ascii="Book Antiqua" w:hAnsi="Book Antiqua"/>
          <w:sz w:val="36"/>
          <w:szCs w:val="36"/>
        </w:rPr>
        <w:t>7.3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61624B">
        <w:rPr>
          <w:rFonts w:ascii="Book Antiqua" w:hAnsi="Book Antiqua"/>
          <w:sz w:val="32"/>
          <w:szCs w:val="32"/>
        </w:rPr>
        <w:t>Vepřový řízek, bramborová kaše, okurka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44</cp:revision>
  <cp:lastPrinted>2018-12-04T06:29:00Z</cp:lastPrinted>
  <dcterms:created xsi:type="dcterms:W3CDTF">2019-06-25T06:46:00Z</dcterms:created>
  <dcterms:modified xsi:type="dcterms:W3CDTF">2021-02-26T13:15:00Z</dcterms:modified>
</cp:coreProperties>
</file>