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032C3A">
        <w:rPr>
          <w:rFonts w:ascii="Book Antiqua" w:hAnsi="Book Antiqua"/>
          <w:sz w:val="56"/>
          <w:szCs w:val="56"/>
        </w:rPr>
        <w:t>25</w:t>
      </w:r>
      <w:r w:rsidRPr="00D93A16">
        <w:rPr>
          <w:rFonts w:ascii="Book Antiqua" w:hAnsi="Book Antiqua"/>
          <w:sz w:val="56"/>
          <w:szCs w:val="56"/>
        </w:rPr>
        <w:t>.</w:t>
      </w:r>
      <w:r w:rsidR="00367AB3">
        <w:rPr>
          <w:rFonts w:ascii="Book Antiqua" w:hAnsi="Book Antiqua"/>
          <w:sz w:val="56"/>
          <w:szCs w:val="56"/>
        </w:rPr>
        <w:t>10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032C3A">
        <w:rPr>
          <w:rFonts w:ascii="Book Antiqua" w:hAnsi="Book Antiqua"/>
          <w:sz w:val="56"/>
          <w:szCs w:val="56"/>
        </w:rPr>
        <w:t>31</w:t>
      </w:r>
      <w:r w:rsidRPr="00D93A16">
        <w:rPr>
          <w:rFonts w:ascii="Book Antiqua" w:hAnsi="Book Antiqua"/>
          <w:sz w:val="56"/>
          <w:szCs w:val="56"/>
        </w:rPr>
        <w:t>.</w:t>
      </w:r>
      <w:r w:rsidR="00FB130E">
        <w:rPr>
          <w:rFonts w:ascii="Book Antiqua" w:hAnsi="Book Antiqua"/>
          <w:sz w:val="56"/>
          <w:szCs w:val="56"/>
        </w:rPr>
        <w:t>10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032C3A">
        <w:rPr>
          <w:rFonts w:ascii="Book Antiqua" w:hAnsi="Book Antiqua"/>
          <w:sz w:val="36"/>
          <w:szCs w:val="36"/>
        </w:rPr>
        <w:t>25</w:t>
      </w:r>
      <w:r w:rsidRPr="009066EE">
        <w:rPr>
          <w:rFonts w:ascii="Book Antiqua" w:hAnsi="Book Antiqua"/>
          <w:sz w:val="36"/>
          <w:szCs w:val="36"/>
        </w:rPr>
        <w:t>.</w:t>
      </w:r>
      <w:r w:rsidR="00367AB3">
        <w:rPr>
          <w:rFonts w:ascii="Book Antiqua" w:hAnsi="Book Antiqua"/>
          <w:sz w:val="36"/>
          <w:szCs w:val="36"/>
        </w:rPr>
        <w:t>10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032C3A">
        <w:rPr>
          <w:rFonts w:ascii="Book Antiqua" w:hAnsi="Book Antiqua"/>
          <w:sz w:val="32"/>
          <w:szCs w:val="32"/>
        </w:rPr>
        <w:t>Uzená s kroupami</w:t>
      </w:r>
    </w:p>
    <w:p w:rsidR="00223FD0" w:rsidRDefault="00032C3A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Brokolicový nákyp, brambory</w:t>
      </w:r>
    </w:p>
    <w:p w:rsidR="00920479" w:rsidRDefault="00032C3A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Masové nudličky na nivě, rýže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032C3A">
        <w:rPr>
          <w:rFonts w:ascii="Book Antiqua" w:hAnsi="Book Antiqua"/>
          <w:sz w:val="36"/>
          <w:szCs w:val="36"/>
        </w:rPr>
        <w:t>26</w:t>
      </w:r>
      <w:r w:rsidR="00367AB3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FB130E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032C3A">
        <w:rPr>
          <w:rFonts w:ascii="Book Antiqua" w:hAnsi="Book Antiqua"/>
          <w:sz w:val="32"/>
          <w:szCs w:val="32"/>
        </w:rPr>
        <w:t>Rajská s rýží</w:t>
      </w:r>
    </w:p>
    <w:p w:rsidR="001D6F2F" w:rsidRDefault="00032C3A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Kuře </w:t>
      </w:r>
      <w:proofErr w:type="spellStart"/>
      <w:r>
        <w:rPr>
          <w:rFonts w:ascii="Book Antiqua" w:hAnsi="Book Antiqua"/>
          <w:sz w:val="32"/>
          <w:szCs w:val="32"/>
        </w:rPr>
        <w:t>alá</w:t>
      </w:r>
      <w:proofErr w:type="spellEnd"/>
      <w:r>
        <w:rPr>
          <w:rFonts w:ascii="Book Antiqua" w:hAnsi="Book Antiqua"/>
          <w:sz w:val="32"/>
          <w:szCs w:val="32"/>
        </w:rPr>
        <w:t xml:space="preserve"> bažant, bramborový knedlík</w:t>
      </w:r>
    </w:p>
    <w:p w:rsidR="00367AB3" w:rsidRDefault="00032C3A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hořčici, těstoviny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032C3A">
        <w:rPr>
          <w:rFonts w:ascii="Book Antiqua" w:hAnsi="Book Antiqua"/>
          <w:sz w:val="36"/>
          <w:szCs w:val="36"/>
        </w:rPr>
        <w:t>27</w:t>
      </w:r>
      <w:r w:rsidR="00367AB3">
        <w:rPr>
          <w:rFonts w:ascii="Book Antiqua" w:hAnsi="Book Antiqua"/>
          <w:sz w:val="36"/>
          <w:szCs w:val="36"/>
        </w:rPr>
        <w:t>.10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032C3A">
        <w:rPr>
          <w:rFonts w:ascii="Book Antiqua" w:hAnsi="Book Antiqua"/>
          <w:sz w:val="32"/>
          <w:szCs w:val="32"/>
        </w:rPr>
        <w:t>Slepičí s těstovinou</w:t>
      </w:r>
    </w:p>
    <w:p w:rsidR="001D6F2F" w:rsidRDefault="00032C3A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proofErr w:type="spellStart"/>
      <w:r>
        <w:rPr>
          <w:rFonts w:ascii="Book Antiqua" w:hAnsi="Book Antiqua"/>
          <w:sz w:val="32"/>
          <w:szCs w:val="32"/>
        </w:rPr>
        <w:t>Segedinský</w:t>
      </w:r>
      <w:proofErr w:type="spellEnd"/>
      <w:r>
        <w:rPr>
          <w:rFonts w:ascii="Book Antiqua" w:hAnsi="Book Antiqua"/>
          <w:sz w:val="32"/>
          <w:szCs w:val="32"/>
        </w:rPr>
        <w:t xml:space="preserve"> guláš, houskový knedlík</w:t>
      </w:r>
    </w:p>
    <w:p w:rsidR="00920479" w:rsidRDefault="00032C3A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Vinná klobása, brambory</w:t>
      </w:r>
    </w:p>
    <w:p w:rsidR="001D6F2F" w:rsidRPr="009066EE" w:rsidRDefault="00B206C4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28</w:t>
      </w:r>
      <w:r w:rsidR="00367AB3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 xml:space="preserve"> - STÁTNÍ SVÁTEK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B206C4">
        <w:rPr>
          <w:rFonts w:ascii="Book Antiqua" w:hAnsi="Book Antiqua"/>
          <w:sz w:val="32"/>
          <w:szCs w:val="32"/>
        </w:rPr>
        <w:t>Kapustová</w:t>
      </w:r>
    </w:p>
    <w:p w:rsidR="001D6F2F" w:rsidRDefault="00B206C4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Holandský 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>řízek, bramborová kaše, okurka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B206C4">
        <w:rPr>
          <w:rFonts w:ascii="Book Antiqua" w:hAnsi="Book Antiqua"/>
          <w:sz w:val="36"/>
          <w:szCs w:val="36"/>
        </w:rPr>
        <w:t>29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F0DE0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B206C4">
        <w:rPr>
          <w:rFonts w:ascii="Book Antiqua" w:hAnsi="Book Antiqua"/>
          <w:sz w:val="32"/>
          <w:szCs w:val="32"/>
        </w:rPr>
        <w:t>Bramborová</w:t>
      </w:r>
    </w:p>
    <w:p w:rsidR="001D6F2F" w:rsidRDefault="00B206C4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Bavorské vdolečky</w:t>
      </w:r>
    </w:p>
    <w:p w:rsidR="00FB130E" w:rsidRDefault="00B206C4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guláš,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B206C4">
        <w:rPr>
          <w:rFonts w:ascii="Book Antiqua" w:hAnsi="Book Antiqua"/>
          <w:sz w:val="36"/>
          <w:szCs w:val="36"/>
        </w:rPr>
        <w:t>30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B206C4">
        <w:rPr>
          <w:rFonts w:ascii="Book Antiqua" w:hAnsi="Book Antiqua"/>
          <w:sz w:val="32"/>
          <w:szCs w:val="32"/>
        </w:rPr>
        <w:t>Zeleninová zapražená</w:t>
      </w:r>
    </w:p>
    <w:p w:rsidR="001D6F2F" w:rsidRDefault="00B206C4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Koprová omáčka, vejce, houskový knedlík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B206C4">
        <w:rPr>
          <w:rFonts w:ascii="Book Antiqua" w:hAnsi="Book Antiqua"/>
          <w:sz w:val="36"/>
          <w:szCs w:val="36"/>
        </w:rPr>
        <w:t>31</w:t>
      </w:r>
      <w:r w:rsidR="00FB130E">
        <w:rPr>
          <w:rFonts w:ascii="Book Antiqua" w:hAnsi="Book Antiqua"/>
          <w:sz w:val="36"/>
          <w:szCs w:val="36"/>
        </w:rPr>
        <w:t>.10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17203C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B206C4">
        <w:rPr>
          <w:rFonts w:ascii="Book Antiqua" w:hAnsi="Book Antiqua"/>
          <w:sz w:val="32"/>
          <w:szCs w:val="32"/>
        </w:rPr>
        <w:t>Vepřový řízek, brambory, okurka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32C3A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67AB3"/>
    <w:rsid w:val="0037508C"/>
    <w:rsid w:val="003871D9"/>
    <w:rsid w:val="003B6CB3"/>
    <w:rsid w:val="003C381F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97463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06C4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7C1F-D1C9-4D75-85B7-D07D2F12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68</cp:revision>
  <cp:lastPrinted>2018-12-04T06:29:00Z</cp:lastPrinted>
  <dcterms:created xsi:type="dcterms:W3CDTF">2019-06-25T06:46:00Z</dcterms:created>
  <dcterms:modified xsi:type="dcterms:W3CDTF">2021-10-14T12:08:00Z</dcterms:modified>
</cp:coreProperties>
</file>