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1103B92C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 </w:t>
      </w:r>
      <w:r w:rsidR="00DF1D65">
        <w:rPr>
          <w:rFonts w:ascii="Book Antiqua" w:hAnsi="Book Antiqua"/>
          <w:sz w:val="56"/>
          <w:szCs w:val="56"/>
        </w:rPr>
        <w:t xml:space="preserve">  </w:t>
      </w:r>
      <w:r w:rsidR="004070D1">
        <w:rPr>
          <w:noProof/>
        </w:rPr>
        <w:drawing>
          <wp:inline distT="0" distB="0" distL="0" distR="0" wp14:anchorId="76195B4E" wp14:editId="330E9EEB">
            <wp:extent cx="2190750" cy="1634637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25" cy="164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4070D1">
        <w:rPr>
          <w:noProof/>
        </w:rPr>
        <w:drawing>
          <wp:inline distT="0" distB="0" distL="0" distR="0" wp14:anchorId="206AA1AB" wp14:editId="19B74A3B">
            <wp:extent cx="2177042" cy="1630680"/>
            <wp:effectExtent l="0" t="0" r="0" b="7620"/>
            <wp:docPr id="2" name="Obrázek 2" descr="Bavorské vdolečky – Maminčiny rece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vorské vdolečky – Maminčiny recep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20" cy="16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528B42C8" w:rsidR="001D6F2F" w:rsidRPr="00856CA3" w:rsidRDefault="001D6F2F" w:rsidP="001D6F2F">
      <w:pPr>
        <w:pStyle w:val="Bezmezer"/>
        <w:spacing w:after="240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036539">
        <w:rPr>
          <w:rFonts w:ascii="Book Antiqua" w:hAnsi="Book Antiqua"/>
          <w:sz w:val="44"/>
          <w:szCs w:val="44"/>
        </w:rPr>
        <w:t>16</w:t>
      </w:r>
      <w:r w:rsidR="00C1630C">
        <w:rPr>
          <w:rFonts w:ascii="Book Antiqua" w:hAnsi="Book Antiqua"/>
          <w:sz w:val="44"/>
          <w:szCs w:val="44"/>
        </w:rPr>
        <w:t>.1</w:t>
      </w:r>
      <w:r w:rsidRPr="00856CA3">
        <w:rPr>
          <w:rFonts w:ascii="Book Antiqua" w:hAnsi="Book Antiqua"/>
          <w:sz w:val="44"/>
          <w:szCs w:val="44"/>
        </w:rPr>
        <w:t>.20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C21EF">
        <w:rPr>
          <w:rFonts w:ascii="Book Antiqua" w:hAnsi="Book Antiqua"/>
          <w:sz w:val="44"/>
          <w:szCs w:val="44"/>
        </w:rPr>
        <w:t>2</w:t>
      </w:r>
      <w:r w:rsidR="00036539">
        <w:rPr>
          <w:rFonts w:ascii="Book Antiqua" w:hAnsi="Book Antiqua"/>
          <w:sz w:val="44"/>
          <w:szCs w:val="44"/>
        </w:rPr>
        <w:t>2</w:t>
      </w:r>
      <w:r w:rsidR="00FE246D">
        <w:rPr>
          <w:rFonts w:ascii="Book Antiqua" w:hAnsi="Book Antiqua"/>
          <w:sz w:val="44"/>
          <w:szCs w:val="44"/>
        </w:rPr>
        <w:t>.</w:t>
      </w:r>
      <w:r w:rsidR="00C1630C">
        <w:rPr>
          <w:rFonts w:ascii="Book Antiqua" w:hAnsi="Book Antiqua"/>
          <w:sz w:val="44"/>
          <w:szCs w:val="44"/>
        </w:rPr>
        <w:t>1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1D928924" w14:textId="715F62B0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362750">
        <w:rPr>
          <w:rFonts w:ascii="Book Antiqua" w:hAnsi="Book Antiqua"/>
          <w:sz w:val="28"/>
          <w:szCs w:val="28"/>
        </w:rPr>
        <w:t>1</w:t>
      </w:r>
      <w:r w:rsidR="009C4BB3">
        <w:rPr>
          <w:rFonts w:ascii="Book Antiqua" w:hAnsi="Book Antiqua"/>
          <w:sz w:val="28"/>
          <w:szCs w:val="28"/>
        </w:rPr>
        <w:t>6</w:t>
      </w:r>
      <w:r w:rsidR="00A829EA">
        <w:rPr>
          <w:rFonts w:ascii="Book Antiqua" w:hAnsi="Book Antiqua"/>
          <w:sz w:val="28"/>
          <w:szCs w:val="28"/>
        </w:rPr>
        <w:t>.</w:t>
      </w:r>
      <w:r w:rsidR="003C3877" w:rsidRPr="00856CA3">
        <w:rPr>
          <w:rFonts w:ascii="Book Antiqua" w:hAnsi="Book Antiqua"/>
          <w:sz w:val="28"/>
          <w:szCs w:val="28"/>
        </w:rPr>
        <w:t>1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43FCEB4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9C4BB3">
        <w:rPr>
          <w:rFonts w:ascii="Book Antiqua" w:hAnsi="Book Antiqua"/>
          <w:sz w:val="28"/>
          <w:szCs w:val="28"/>
        </w:rPr>
        <w:t>slepičí s masem a drobením</w:t>
      </w:r>
    </w:p>
    <w:p w14:paraId="40742B5E" w14:textId="4CDD2267" w:rsidR="00223FD0" w:rsidRPr="00856CA3" w:rsidRDefault="009C4BB3" w:rsidP="00223FD0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43B08E03" w14:textId="3AE02FBE" w:rsidR="00920479" w:rsidRPr="00856CA3" w:rsidRDefault="009C4BB3" w:rsidP="00223FD0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pikantní plátek v zelenině, dušená rýže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AB1371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9C4BB3">
        <w:rPr>
          <w:rFonts w:ascii="Book Antiqua" w:hAnsi="Book Antiqua"/>
          <w:sz w:val="28"/>
          <w:szCs w:val="28"/>
        </w:rPr>
        <w:t>17</w:t>
      </w:r>
      <w:r w:rsidR="00A829EA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A4ED85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9C4BB3">
        <w:rPr>
          <w:rFonts w:ascii="Book Antiqua" w:hAnsi="Book Antiqua"/>
          <w:sz w:val="28"/>
          <w:szCs w:val="28"/>
        </w:rPr>
        <w:t>krkonošská cibulová</w:t>
      </w:r>
    </w:p>
    <w:p w14:paraId="2CF5E674" w14:textId="5896AB2B" w:rsidR="001D6F2F" w:rsidRPr="00856CA3" w:rsidRDefault="009C4BB3" w:rsidP="00223FD0">
      <w:pPr>
        <w:pStyle w:val="Bezmezer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Hrachová kaše, opečený párek, zelný salát</w:t>
      </w:r>
    </w:p>
    <w:p w14:paraId="7096BB71" w14:textId="3A3FC4DA" w:rsidR="00367AB3" w:rsidRPr="00856CA3" w:rsidRDefault="009C4BB3" w:rsidP="00223FD0">
      <w:pPr>
        <w:pStyle w:val="Bezmezer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Myslivecká pečeně, houskový knedlík</w:t>
      </w:r>
    </w:p>
    <w:p w14:paraId="61A1CCF1" w14:textId="77777777" w:rsidR="00223FD0" w:rsidRPr="00856CA3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180EAFE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9C4BB3">
        <w:rPr>
          <w:rFonts w:ascii="Book Antiqua" w:hAnsi="Book Antiqua"/>
          <w:sz w:val="28"/>
          <w:szCs w:val="28"/>
        </w:rPr>
        <w:t>18</w:t>
      </w:r>
      <w:r w:rsidR="003C3877" w:rsidRPr="00856CA3">
        <w:rPr>
          <w:rFonts w:ascii="Book Antiqua" w:hAnsi="Book Antiqua"/>
          <w:sz w:val="28"/>
          <w:szCs w:val="28"/>
        </w:rPr>
        <w:t>.1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CED030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9C4BB3">
        <w:rPr>
          <w:rFonts w:ascii="Book Antiqua" w:hAnsi="Book Antiqua"/>
          <w:sz w:val="28"/>
          <w:szCs w:val="28"/>
        </w:rPr>
        <w:t>hrstková</w:t>
      </w:r>
    </w:p>
    <w:p w14:paraId="7B649286" w14:textId="4A6BCD5A" w:rsidR="00920479" w:rsidRPr="00856CA3" w:rsidRDefault="009C4BB3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řízek smažený, brambory, okurka</w:t>
      </w:r>
    </w:p>
    <w:p w14:paraId="364CDC7D" w14:textId="224A0EF3" w:rsidR="002137A6" w:rsidRPr="00856CA3" w:rsidRDefault="009C4BB3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Restovaná játra na cibulce, dušená rýže</w:t>
      </w:r>
    </w:p>
    <w:p w14:paraId="5C5613CB" w14:textId="49EF0796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9C4BB3">
        <w:rPr>
          <w:rFonts w:ascii="Book Antiqua" w:hAnsi="Book Antiqua"/>
          <w:sz w:val="28"/>
          <w:szCs w:val="28"/>
        </w:rPr>
        <w:t>19</w:t>
      </w:r>
      <w:r w:rsidRPr="00856CA3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6D4228FC" w14:textId="7E81266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E246D">
        <w:rPr>
          <w:rFonts w:ascii="Book Antiqua" w:hAnsi="Book Antiqua"/>
          <w:sz w:val="28"/>
          <w:szCs w:val="28"/>
        </w:rPr>
        <w:t xml:space="preserve">: </w:t>
      </w:r>
      <w:r w:rsidR="004070D1">
        <w:rPr>
          <w:rFonts w:ascii="Book Antiqua" w:hAnsi="Book Antiqua"/>
          <w:sz w:val="28"/>
          <w:szCs w:val="28"/>
        </w:rPr>
        <w:t>zasmažená s hovězím srdcem</w:t>
      </w:r>
    </w:p>
    <w:p w14:paraId="7E6A720B" w14:textId="22032F2E" w:rsidR="003C3877" w:rsidRDefault="004070D1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Těstoviny s boloňskou omáčkou, strouhaný sýr</w:t>
      </w:r>
    </w:p>
    <w:p w14:paraId="5E022BA0" w14:textId="746D1805" w:rsidR="00FE246D" w:rsidRPr="00856CA3" w:rsidRDefault="004070D1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</w:t>
      </w:r>
      <w:r w:rsidR="008C21EF">
        <w:rPr>
          <w:rFonts w:ascii="Book Antiqua" w:hAnsi="Book Antiqua"/>
          <w:sz w:val="28"/>
          <w:szCs w:val="28"/>
        </w:rPr>
        <w:t xml:space="preserve">ský </w:t>
      </w:r>
      <w:r w:rsidR="00BF7B6D">
        <w:rPr>
          <w:rFonts w:ascii="Book Antiqua" w:hAnsi="Book Antiqua"/>
          <w:sz w:val="28"/>
          <w:szCs w:val="28"/>
        </w:rPr>
        <w:t>guláš</w:t>
      </w:r>
      <w:r w:rsidR="008C21EF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jemný knedlík</w:t>
      </w:r>
    </w:p>
    <w:p w14:paraId="54A6008A" w14:textId="1E7D868B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8C21EF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0</w:t>
      </w:r>
      <w:r w:rsidR="003C3877" w:rsidRPr="00856CA3">
        <w:rPr>
          <w:rFonts w:ascii="Book Antiqua" w:hAnsi="Book Antiqua"/>
          <w:sz w:val="28"/>
          <w:szCs w:val="28"/>
        </w:rPr>
        <w:t>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6D79E64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4070D1">
        <w:rPr>
          <w:rFonts w:ascii="Book Antiqua" w:hAnsi="Book Antiqua"/>
          <w:sz w:val="28"/>
          <w:szCs w:val="28"/>
        </w:rPr>
        <w:t>dršťková</w:t>
      </w:r>
    </w:p>
    <w:p w14:paraId="119A9970" w14:textId="5A3C7DA9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4070D1">
        <w:rPr>
          <w:rFonts w:ascii="Book Antiqua" w:hAnsi="Book Antiqua"/>
          <w:sz w:val="28"/>
          <w:szCs w:val="28"/>
        </w:rPr>
        <w:t>Bavorské vdolečky</w:t>
      </w:r>
    </w:p>
    <w:p w14:paraId="050C94EA" w14:textId="738FE927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4070D1">
        <w:rPr>
          <w:rFonts w:ascii="Book Antiqua" w:hAnsi="Book Antiqua"/>
          <w:sz w:val="28"/>
          <w:szCs w:val="28"/>
        </w:rPr>
        <w:t>Pečené kuře na medu, bazalková rýže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64D03BDA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>2</w:t>
      </w:r>
      <w:r w:rsidR="00FE246D" w:rsidRPr="009C4BB3">
        <w:rPr>
          <w:rFonts w:ascii="Book Antiqua" w:hAnsi="Book Antiqua"/>
          <w:color w:val="000000" w:themeColor="text1"/>
          <w:sz w:val="28"/>
          <w:szCs w:val="28"/>
        </w:rPr>
        <w:t>1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.1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0913F88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4070D1">
        <w:rPr>
          <w:rFonts w:ascii="Book Antiqua" w:hAnsi="Book Antiqua"/>
          <w:sz w:val="28"/>
          <w:szCs w:val="28"/>
        </w:rPr>
        <w:t>krupková bílá</w:t>
      </w:r>
    </w:p>
    <w:p w14:paraId="55F94723" w14:textId="04828AD8" w:rsidR="008C21EF" w:rsidRPr="00856CA3" w:rsidRDefault="004070D1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nudličky v sýrové omáčce,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7B44FB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8C21EF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2.1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2FB1B85" w14:textId="0C829341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8C21EF">
        <w:rPr>
          <w:rFonts w:ascii="Book Antiqua" w:hAnsi="Book Antiqua"/>
          <w:sz w:val="28"/>
          <w:szCs w:val="28"/>
        </w:rPr>
        <w:t>hovězí s </w:t>
      </w:r>
      <w:r w:rsidR="004070D1">
        <w:rPr>
          <w:rFonts w:ascii="Book Antiqua" w:hAnsi="Book Antiqua"/>
          <w:sz w:val="28"/>
          <w:szCs w:val="28"/>
        </w:rPr>
        <w:t>pohankou</w:t>
      </w:r>
    </w:p>
    <w:p w14:paraId="6BCEEBD4" w14:textId="39437DE7" w:rsidR="00FD71FD" w:rsidRPr="00856CA3" w:rsidRDefault="004070D1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na pepři, bramborový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9"/>
  </w:num>
  <w:num w:numId="2" w16cid:durableId="1118452596">
    <w:abstractNumId w:val="6"/>
  </w:num>
  <w:num w:numId="3" w16cid:durableId="1267731175">
    <w:abstractNumId w:val="2"/>
  </w:num>
  <w:num w:numId="4" w16cid:durableId="1552375377">
    <w:abstractNumId w:val="3"/>
  </w:num>
  <w:num w:numId="5" w16cid:durableId="834682599">
    <w:abstractNumId w:val="4"/>
  </w:num>
  <w:num w:numId="6" w16cid:durableId="639191722">
    <w:abstractNumId w:val="8"/>
  </w:num>
  <w:num w:numId="7" w16cid:durableId="1750734902">
    <w:abstractNumId w:val="5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7"/>
  </w:num>
  <w:num w:numId="11" w16cid:durableId="529953855">
    <w:abstractNumId w:val="10"/>
  </w:num>
  <w:num w:numId="12" w16cid:durableId="1094478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C186B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F3F21"/>
    <w:rsid w:val="0084634F"/>
    <w:rsid w:val="008528B0"/>
    <w:rsid w:val="00856CA3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458E9"/>
    <w:rsid w:val="00960F32"/>
    <w:rsid w:val="0099524E"/>
    <w:rsid w:val="009B55DB"/>
    <w:rsid w:val="009C4BB3"/>
    <w:rsid w:val="009C4DB5"/>
    <w:rsid w:val="009D45E0"/>
    <w:rsid w:val="00A116AD"/>
    <w:rsid w:val="00A16BF9"/>
    <w:rsid w:val="00A829EA"/>
    <w:rsid w:val="00A94C31"/>
    <w:rsid w:val="00A97E17"/>
    <w:rsid w:val="00AA2936"/>
    <w:rsid w:val="00AD640C"/>
    <w:rsid w:val="00AD7535"/>
    <w:rsid w:val="00AE18B7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5C70"/>
    <w:rsid w:val="00D03A36"/>
    <w:rsid w:val="00D057EC"/>
    <w:rsid w:val="00D5128D"/>
    <w:rsid w:val="00D93168"/>
    <w:rsid w:val="00D94F8C"/>
    <w:rsid w:val="00DF00C2"/>
    <w:rsid w:val="00DF1D65"/>
    <w:rsid w:val="00E24B0A"/>
    <w:rsid w:val="00E30B66"/>
    <w:rsid w:val="00E621B5"/>
    <w:rsid w:val="00E66EE5"/>
    <w:rsid w:val="00E706BC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2022-12-16T12:39:00Z</cp:lastPrinted>
  <dcterms:created xsi:type="dcterms:W3CDTF">2023-01-13T11:46:00Z</dcterms:created>
  <dcterms:modified xsi:type="dcterms:W3CDTF">2023-01-20T09:50:00Z</dcterms:modified>
</cp:coreProperties>
</file>