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2035B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24CA6E82" wp14:editId="04FE2F1F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78E6D" w14:textId="46C03FA5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426B0F">
        <w:rPr>
          <w:rFonts w:ascii="Book Antiqua" w:hAnsi="Book Antiqua"/>
          <w:sz w:val="56"/>
          <w:szCs w:val="56"/>
        </w:rPr>
        <w:t>1</w:t>
      </w:r>
      <w:r w:rsidR="00FD2192">
        <w:rPr>
          <w:rFonts w:ascii="Book Antiqua" w:hAnsi="Book Antiqua"/>
          <w:sz w:val="56"/>
          <w:szCs w:val="56"/>
        </w:rPr>
        <w:t>9</w:t>
      </w:r>
      <w:r w:rsidRPr="00D93A16">
        <w:rPr>
          <w:rFonts w:ascii="Book Antiqua" w:hAnsi="Book Antiqua"/>
          <w:sz w:val="56"/>
          <w:szCs w:val="56"/>
        </w:rPr>
        <w:t>.</w:t>
      </w:r>
      <w:r w:rsidR="00DD09A3">
        <w:rPr>
          <w:rFonts w:ascii="Book Antiqua" w:hAnsi="Book Antiqua"/>
          <w:sz w:val="56"/>
          <w:szCs w:val="56"/>
        </w:rPr>
        <w:t>4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FD2192">
        <w:rPr>
          <w:rFonts w:ascii="Book Antiqua" w:hAnsi="Book Antiqua"/>
          <w:sz w:val="56"/>
          <w:szCs w:val="56"/>
        </w:rPr>
        <w:t>25</w:t>
      </w:r>
      <w:r w:rsidRPr="00D93A16">
        <w:rPr>
          <w:rFonts w:ascii="Book Antiqua" w:hAnsi="Book Antiqua"/>
          <w:sz w:val="56"/>
          <w:szCs w:val="56"/>
        </w:rPr>
        <w:t>.</w:t>
      </w:r>
      <w:r w:rsidR="009D3490">
        <w:rPr>
          <w:rFonts w:ascii="Book Antiqua" w:hAnsi="Book Antiqua"/>
          <w:sz w:val="56"/>
          <w:szCs w:val="56"/>
        </w:rPr>
        <w:t>4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7E0FD9AA" w14:textId="05BEE35C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426B0F">
        <w:rPr>
          <w:rFonts w:ascii="Book Antiqua" w:hAnsi="Book Antiqua"/>
          <w:sz w:val="36"/>
          <w:szCs w:val="36"/>
        </w:rPr>
        <w:t>1</w:t>
      </w:r>
      <w:r w:rsidR="00FD2192">
        <w:rPr>
          <w:rFonts w:ascii="Book Antiqua" w:hAnsi="Book Antiqua"/>
          <w:sz w:val="36"/>
          <w:szCs w:val="36"/>
        </w:rPr>
        <w:t>9</w:t>
      </w:r>
      <w:r w:rsidRPr="009066EE">
        <w:rPr>
          <w:rFonts w:ascii="Book Antiqua" w:hAnsi="Book Antiqua"/>
          <w:sz w:val="36"/>
          <w:szCs w:val="36"/>
        </w:rPr>
        <w:t>.</w:t>
      </w:r>
      <w:r w:rsidR="00DD09A3">
        <w:rPr>
          <w:rFonts w:ascii="Book Antiqua" w:hAnsi="Book Antiqua"/>
          <w:sz w:val="36"/>
          <w:szCs w:val="36"/>
        </w:rPr>
        <w:t>4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411E4884" w14:textId="7F383E5C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D56870">
        <w:rPr>
          <w:rFonts w:ascii="Book Antiqua" w:hAnsi="Book Antiqua"/>
          <w:sz w:val="32"/>
          <w:szCs w:val="32"/>
        </w:rPr>
        <w:t xml:space="preserve">S vaječnou jíškou </w:t>
      </w:r>
      <w:r w:rsidR="00797DB5">
        <w:rPr>
          <w:rFonts w:ascii="Book Antiqua" w:hAnsi="Book Antiqua"/>
          <w:sz w:val="20"/>
          <w:szCs w:val="20"/>
        </w:rPr>
        <w:t>(1</w:t>
      </w:r>
      <w:r w:rsidR="00DD09A3">
        <w:rPr>
          <w:rFonts w:ascii="Book Antiqua" w:hAnsi="Book Antiqua"/>
          <w:sz w:val="20"/>
          <w:szCs w:val="20"/>
        </w:rPr>
        <w:t>,</w:t>
      </w:r>
      <w:r w:rsidR="00D56870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1D0D03C" w14:textId="38D2E637" w:rsidR="00223FD0" w:rsidRPr="00426B0F" w:rsidRDefault="00D56870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Studentský řízek, brambory, okurka</w:t>
      </w:r>
      <w:r w:rsidR="002F45E6">
        <w:rPr>
          <w:rFonts w:ascii="Book Antiqua" w:hAnsi="Book Antiqua"/>
          <w:sz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186FD67C" w14:textId="2220DCE5" w:rsidR="00426B0F" w:rsidRPr="00426B0F" w:rsidRDefault="00D56870" w:rsidP="00223FD0">
      <w:pPr>
        <w:pStyle w:val="Bezmezer"/>
        <w:numPr>
          <w:ilvl w:val="0"/>
          <w:numId w:val="11"/>
        </w:numPr>
        <w:rPr>
          <w:rFonts w:ascii="Book Antiqua" w:hAnsi="Book Antiqua"/>
          <w:sz w:val="48"/>
          <w:szCs w:val="36"/>
        </w:rPr>
      </w:pPr>
      <w:r>
        <w:rPr>
          <w:rFonts w:ascii="Book Antiqua" w:hAnsi="Book Antiqua"/>
          <w:sz w:val="32"/>
          <w:szCs w:val="32"/>
        </w:rPr>
        <w:t>Vepřové nudličky po čertovsku, rýže</w:t>
      </w:r>
      <w:r w:rsidR="00426B0F">
        <w:rPr>
          <w:rFonts w:ascii="Book Antiqua" w:hAnsi="Book Antiqua"/>
          <w:sz w:val="32"/>
          <w:szCs w:val="32"/>
        </w:rPr>
        <w:t xml:space="preserve"> </w:t>
      </w:r>
      <w:r w:rsidR="00426B0F">
        <w:rPr>
          <w:rFonts w:ascii="Book Antiqua" w:hAnsi="Book Antiqua"/>
          <w:sz w:val="20"/>
          <w:szCs w:val="20"/>
        </w:rPr>
        <w:t>(1,7,9,10)</w:t>
      </w:r>
    </w:p>
    <w:p w14:paraId="38DA6EDC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2EDBB602" w14:textId="1C65EBDD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FD2192">
        <w:rPr>
          <w:rFonts w:ascii="Book Antiqua" w:hAnsi="Book Antiqua"/>
          <w:sz w:val="36"/>
          <w:szCs w:val="36"/>
        </w:rPr>
        <w:t>20</w:t>
      </w:r>
      <w:r w:rsidR="0061624B">
        <w:rPr>
          <w:rFonts w:ascii="Book Antiqua" w:hAnsi="Book Antiqua"/>
          <w:sz w:val="36"/>
          <w:szCs w:val="36"/>
        </w:rPr>
        <w:t>.</w:t>
      </w:r>
      <w:r w:rsidR="00DD09A3">
        <w:rPr>
          <w:rFonts w:ascii="Book Antiqua" w:hAnsi="Book Antiqua"/>
          <w:sz w:val="36"/>
          <w:szCs w:val="36"/>
        </w:rPr>
        <w:t>4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3DE22B2A" w14:textId="09FEB5BD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D56870">
        <w:rPr>
          <w:rFonts w:ascii="Book Antiqua" w:hAnsi="Book Antiqua"/>
          <w:sz w:val="32"/>
          <w:szCs w:val="32"/>
        </w:rPr>
        <w:t>Ragú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2F45E6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89ECC31" w14:textId="41D2132D" w:rsidR="001D6F2F" w:rsidRDefault="00D56870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Plněný bramborový knedlík, dušené zelí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6F0C36C9" w14:textId="1D70372D" w:rsidR="001D6F2F" w:rsidRDefault="00D56870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guláš, houskový knedlík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DD09A3">
        <w:rPr>
          <w:rFonts w:ascii="Book Antiqua" w:hAnsi="Book Antiqua"/>
          <w:sz w:val="20"/>
          <w:szCs w:val="20"/>
        </w:rPr>
        <w:t>,3</w:t>
      </w:r>
      <w:r w:rsidR="007E62AD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29EA5B2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5B476E10" w14:textId="26BE417F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FD2192">
        <w:rPr>
          <w:rFonts w:ascii="Book Antiqua" w:hAnsi="Book Antiqua"/>
          <w:sz w:val="36"/>
          <w:szCs w:val="36"/>
        </w:rPr>
        <w:t>2</w:t>
      </w:r>
      <w:r w:rsidR="00426B0F">
        <w:rPr>
          <w:rFonts w:ascii="Book Antiqua" w:hAnsi="Book Antiqua"/>
          <w:sz w:val="36"/>
          <w:szCs w:val="36"/>
        </w:rPr>
        <w:t>1</w:t>
      </w:r>
      <w:r w:rsidR="0061624B">
        <w:rPr>
          <w:rFonts w:ascii="Book Antiqua" w:hAnsi="Book Antiqua"/>
          <w:sz w:val="36"/>
          <w:szCs w:val="36"/>
        </w:rPr>
        <w:t>.</w:t>
      </w:r>
      <w:r w:rsidR="00DD09A3">
        <w:rPr>
          <w:rFonts w:ascii="Book Antiqua" w:hAnsi="Book Antiqua"/>
          <w:sz w:val="36"/>
          <w:szCs w:val="36"/>
        </w:rPr>
        <w:t>4</w:t>
      </w:r>
      <w:r w:rsidR="0061624B">
        <w:rPr>
          <w:rFonts w:ascii="Book Antiqua" w:hAnsi="Book Antiqua"/>
          <w:sz w:val="36"/>
          <w:szCs w:val="36"/>
        </w:rPr>
        <w:t>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5E5631D4" w14:textId="4BB123AE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D56870">
        <w:rPr>
          <w:rFonts w:ascii="Book Antiqua" w:hAnsi="Book Antiqua"/>
          <w:sz w:val="32"/>
          <w:szCs w:val="32"/>
        </w:rPr>
        <w:t>Hovězí s těstovinami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BC27FF0" w14:textId="7C5ED99A" w:rsidR="001D6F2F" w:rsidRDefault="00D56870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Smažený květák, brambory, tatarská omáčka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FB2DF92" w14:textId="3B39A31E" w:rsidR="001D6F2F" w:rsidRDefault="00D56870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Zapečené těstoviny, obloha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DD09A3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C37C585" w14:textId="28B3F054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FD2192">
        <w:rPr>
          <w:rFonts w:ascii="Book Antiqua" w:hAnsi="Book Antiqua"/>
          <w:sz w:val="36"/>
          <w:szCs w:val="36"/>
        </w:rPr>
        <w:t>22</w:t>
      </w:r>
      <w:r w:rsidR="009D3490">
        <w:rPr>
          <w:rFonts w:ascii="Book Antiqua" w:hAnsi="Book Antiqua"/>
          <w:sz w:val="36"/>
          <w:szCs w:val="36"/>
        </w:rPr>
        <w:t>.4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14:paraId="32A16538" w14:textId="77733334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D56870">
        <w:rPr>
          <w:rFonts w:ascii="Book Antiqua" w:hAnsi="Book Antiqua"/>
          <w:sz w:val="32"/>
          <w:szCs w:val="32"/>
        </w:rPr>
        <w:t>Kyselo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426B0F">
        <w:rPr>
          <w:rFonts w:ascii="Book Antiqua" w:hAnsi="Book Antiqua"/>
          <w:sz w:val="20"/>
          <w:szCs w:val="20"/>
        </w:rPr>
        <w:t>,3</w:t>
      </w:r>
      <w:r w:rsidR="00797DB5">
        <w:rPr>
          <w:rFonts w:ascii="Book Antiqua" w:hAnsi="Book Antiqua"/>
          <w:sz w:val="20"/>
          <w:szCs w:val="20"/>
        </w:rPr>
        <w:t>,7,9,10)</w:t>
      </w:r>
    </w:p>
    <w:p w14:paraId="74B4F061" w14:textId="3795BF1E" w:rsidR="001D6F2F" w:rsidRDefault="00D56870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kari, houskový knedlík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7E62AD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C76ADAD" w14:textId="1D308884" w:rsidR="008D1A55" w:rsidRDefault="00D56870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Masová směs, rýže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</w:t>
      </w:r>
      <w:r w:rsidR="002F45E6">
        <w:rPr>
          <w:rFonts w:ascii="Book Antiqua" w:hAnsi="Book Antiqua"/>
          <w:sz w:val="20"/>
          <w:szCs w:val="20"/>
        </w:rPr>
        <w:t>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4FF1AA2D" w14:textId="54F85008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FD2192">
        <w:rPr>
          <w:rFonts w:ascii="Book Antiqua" w:hAnsi="Book Antiqua"/>
          <w:sz w:val="36"/>
          <w:szCs w:val="36"/>
        </w:rPr>
        <w:t>23</w:t>
      </w:r>
      <w:r w:rsidR="009D3490">
        <w:rPr>
          <w:rFonts w:ascii="Book Antiqua" w:hAnsi="Book Antiqua"/>
          <w:sz w:val="36"/>
          <w:szCs w:val="36"/>
        </w:rPr>
        <w:t>.4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051A6282" w14:textId="499C2AF3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D56870">
        <w:rPr>
          <w:rFonts w:ascii="Book Antiqua" w:hAnsi="Book Antiqua"/>
          <w:sz w:val="32"/>
          <w:szCs w:val="32"/>
        </w:rPr>
        <w:t xml:space="preserve">Vývar s těstovinami </w:t>
      </w:r>
      <w:r w:rsidR="00797DB5">
        <w:rPr>
          <w:rFonts w:ascii="Book Antiqua" w:hAnsi="Book Antiqua"/>
          <w:sz w:val="20"/>
          <w:szCs w:val="20"/>
        </w:rPr>
        <w:t>(1</w:t>
      </w:r>
      <w:r w:rsidR="002F45E6">
        <w:rPr>
          <w:rFonts w:ascii="Book Antiqua" w:hAnsi="Book Antiqua"/>
          <w:sz w:val="20"/>
          <w:szCs w:val="20"/>
        </w:rPr>
        <w:t>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041C6C1" w14:textId="2F97AA58" w:rsidR="001D6F2F" w:rsidRDefault="00D56870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Plněné buchty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672B66D" w14:textId="181782AD" w:rsidR="008D1A55" w:rsidRDefault="00D56870" w:rsidP="00DD09A3">
      <w:pPr>
        <w:pStyle w:val="Bezmezer"/>
        <w:numPr>
          <w:ilvl w:val="0"/>
          <w:numId w:val="5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Moravský vrabec, houskový knedlík, zelí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DD09A3">
        <w:rPr>
          <w:rFonts w:ascii="Book Antiqua" w:hAnsi="Book Antiqua"/>
          <w:sz w:val="20"/>
          <w:szCs w:val="20"/>
        </w:rPr>
        <w:t>(1,3,7,9,10)</w:t>
      </w:r>
    </w:p>
    <w:p w14:paraId="09CD450C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22DEA1D9" w14:textId="41EB662B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FD2192">
        <w:rPr>
          <w:rFonts w:ascii="Book Antiqua" w:hAnsi="Book Antiqua"/>
          <w:sz w:val="36"/>
          <w:szCs w:val="36"/>
        </w:rPr>
        <w:t>24</w:t>
      </w:r>
      <w:r w:rsidR="009D3490">
        <w:rPr>
          <w:rFonts w:ascii="Book Antiqua" w:hAnsi="Book Antiqua"/>
          <w:sz w:val="36"/>
          <w:szCs w:val="36"/>
        </w:rPr>
        <w:t>.4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51F3B60E" w14:textId="62FE58F4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D56870">
        <w:rPr>
          <w:rFonts w:ascii="Book Antiqua" w:hAnsi="Book Antiqua"/>
          <w:sz w:val="32"/>
          <w:szCs w:val="32"/>
        </w:rPr>
        <w:t>Česnečka</w:t>
      </w:r>
      <w:r w:rsidR="00DD09A3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426B0F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0D9C2815" w14:textId="158842C6" w:rsidR="001D6F2F" w:rsidRDefault="00D56870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Přírodní plátek, bramborová kaše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3ABA5DC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AADA02C" w14:textId="3D0BEF13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FD2192">
        <w:rPr>
          <w:rFonts w:ascii="Book Antiqua" w:hAnsi="Book Antiqua"/>
          <w:sz w:val="36"/>
          <w:szCs w:val="36"/>
        </w:rPr>
        <w:t>25</w:t>
      </w:r>
      <w:r w:rsidR="009D3490">
        <w:rPr>
          <w:rFonts w:ascii="Book Antiqua" w:hAnsi="Book Antiqua"/>
          <w:sz w:val="36"/>
          <w:szCs w:val="36"/>
        </w:rPr>
        <w:t>.4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11E686E3" w14:textId="6CEB1DD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61624B">
        <w:rPr>
          <w:rFonts w:ascii="Book Antiqua" w:hAnsi="Book Antiqua"/>
          <w:sz w:val="32"/>
          <w:szCs w:val="32"/>
        </w:rPr>
        <w:t>Hovězí vývar s</w:t>
      </w:r>
      <w:r w:rsidR="00797DB5">
        <w:rPr>
          <w:rFonts w:ascii="Book Antiqua" w:hAnsi="Book Antiqua"/>
          <w:sz w:val="32"/>
          <w:szCs w:val="32"/>
        </w:rPr>
        <w:t> </w:t>
      </w:r>
      <w:r w:rsidR="0061624B">
        <w:rPr>
          <w:rFonts w:ascii="Book Antiqua" w:hAnsi="Book Antiqua"/>
          <w:sz w:val="32"/>
          <w:szCs w:val="32"/>
        </w:rPr>
        <w:t>nudlemi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(1,3,7,9,10)</w:t>
      </w:r>
    </w:p>
    <w:p w14:paraId="53D17034" w14:textId="78E03041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D56870">
        <w:rPr>
          <w:rFonts w:ascii="Book Antiqua" w:hAnsi="Book Antiqua"/>
          <w:sz w:val="32"/>
          <w:szCs w:val="32"/>
        </w:rPr>
        <w:t xml:space="preserve">Vařené hovězí v rajské omáčce, těstoviny </w:t>
      </w:r>
      <w:r w:rsidR="00797DB5">
        <w:rPr>
          <w:rFonts w:ascii="Book Antiqua" w:hAnsi="Book Antiqua"/>
          <w:sz w:val="20"/>
          <w:szCs w:val="20"/>
        </w:rPr>
        <w:t>(1,3,7,9,10)</w:t>
      </w:r>
    </w:p>
    <w:sectPr w:rsidR="001D6F2F" w:rsidRPr="00960F32" w:rsidSect="00426B0F">
      <w:pgSz w:w="11906" w:h="16838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1B143F28"/>
    <w:lvl w:ilvl="0" w:tplc="4252A324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2F45E6"/>
    <w:rsid w:val="003248E5"/>
    <w:rsid w:val="0037508C"/>
    <w:rsid w:val="003871D9"/>
    <w:rsid w:val="003B6CB3"/>
    <w:rsid w:val="003C381F"/>
    <w:rsid w:val="003C3EEF"/>
    <w:rsid w:val="00426B0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35775"/>
    <w:rsid w:val="005439FE"/>
    <w:rsid w:val="00572D3E"/>
    <w:rsid w:val="005B1875"/>
    <w:rsid w:val="005F1CD5"/>
    <w:rsid w:val="005F48E4"/>
    <w:rsid w:val="0061624B"/>
    <w:rsid w:val="006176A7"/>
    <w:rsid w:val="006851B0"/>
    <w:rsid w:val="006C4AB5"/>
    <w:rsid w:val="006C5A36"/>
    <w:rsid w:val="006D79F6"/>
    <w:rsid w:val="006F48ED"/>
    <w:rsid w:val="007644CA"/>
    <w:rsid w:val="007778BB"/>
    <w:rsid w:val="00794026"/>
    <w:rsid w:val="00797DB5"/>
    <w:rsid w:val="007E62AD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3490"/>
    <w:rsid w:val="009D45E0"/>
    <w:rsid w:val="00A16BF9"/>
    <w:rsid w:val="00A97E17"/>
    <w:rsid w:val="00AA2936"/>
    <w:rsid w:val="00AD640C"/>
    <w:rsid w:val="00B2353B"/>
    <w:rsid w:val="00BF0DA5"/>
    <w:rsid w:val="00C439CA"/>
    <w:rsid w:val="00D057EC"/>
    <w:rsid w:val="00D56870"/>
    <w:rsid w:val="00D6622D"/>
    <w:rsid w:val="00D94F8C"/>
    <w:rsid w:val="00DD09A3"/>
    <w:rsid w:val="00E24B0A"/>
    <w:rsid w:val="00E30B66"/>
    <w:rsid w:val="00E66EE5"/>
    <w:rsid w:val="00E7072C"/>
    <w:rsid w:val="00E9177B"/>
    <w:rsid w:val="00ED647F"/>
    <w:rsid w:val="00ED709C"/>
    <w:rsid w:val="00EE302B"/>
    <w:rsid w:val="00EF2E95"/>
    <w:rsid w:val="00F214AF"/>
    <w:rsid w:val="00F33103"/>
    <w:rsid w:val="00F5014D"/>
    <w:rsid w:val="00F66822"/>
    <w:rsid w:val="00F7775D"/>
    <w:rsid w:val="00F811F0"/>
    <w:rsid w:val="00F96701"/>
    <w:rsid w:val="00FB1981"/>
    <w:rsid w:val="00FB2AE2"/>
    <w:rsid w:val="00FD0AC7"/>
    <w:rsid w:val="00FD10DC"/>
    <w:rsid w:val="00FD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C102"/>
  <w15:docId w15:val="{D1E5C576-9781-4D9A-8996-828B677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35C-EC6F-44CD-9908-C36F7EC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3</cp:revision>
  <cp:lastPrinted>2018-12-04T06:29:00Z</cp:lastPrinted>
  <dcterms:created xsi:type="dcterms:W3CDTF">2021-04-08T09:34:00Z</dcterms:created>
  <dcterms:modified xsi:type="dcterms:W3CDTF">2021-04-08T09:38:00Z</dcterms:modified>
</cp:coreProperties>
</file>