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2CECC783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7072C">
        <w:rPr>
          <w:rFonts w:ascii="Book Antiqua" w:hAnsi="Book Antiqua"/>
          <w:sz w:val="56"/>
          <w:szCs w:val="56"/>
        </w:rPr>
        <w:t>22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5014D">
        <w:rPr>
          <w:rFonts w:ascii="Book Antiqua" w:hAnsi="Book Antiqua"/>
          <w:sz w:val="56"/>
          <w:szCs w:val="56"/>
        </w:rPr>
        <w:t>2</w:t>
      </w:r>
      <w:r w:rsidR="00E7072C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65759307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7072C">
        <w:rPr>
          <w:rFonts w:ascii="Book Antiqua" w:hAnsi="Book Antiqua"/>
          <w:sz w:val="36"/>
          <w:szCs w:val="36"/>
        </w:rPr>
        <w:t>22</w:t>
      </w:r>
      <w:r w:rsidRPr="009066EE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7EFB2D7E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E7072C">
        <w:rPr>
          <w:rFonts w:ascii="Book Antiqua" w:hAnsi="Book Antiqua"/>
          <w:sz w:val="32"/>
          <w:szCs w:val="32"/>
        </w:rPr>
        <w:t>S vaječnou jíškou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E62AD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28FECCF6" w:rsidR="00223FD0" w:rsidRDefault="00E7072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Zeleninový nákyp, brambory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02D1774D" w14:textId="64943D7C" w:rsidR="00960F32" w:rsidRDefault="00E7072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Debrecínská pečeně, houskový knedlík</w:t>
      </w:r>
      <w:r w:rsidR="00797DB5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E62AD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0AE05AB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E7072C">
        <w:rPr>
          <w:rFonts w:ascii="Book Antiqua" w:hAnsi="Book Antiqua"/>
          <w:sz w:val="36"/>
          <w:szCs w:val="36"/>
        </w:rPr>
        <w:t>23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71981B3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E7072C">
        <w:rPr>
          <w:rFonts w:ascii="Book Antiqua" w:hAnsi="Book Antiqua"/>
          <w:sz w:val="32"/>
          <w:szCs w:val="32"/>
        </w:rPr>
        <w:t>Uzená s kroupami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289ECC31" w14:textId="36CC2E66" w:rsidR="001D6F2F" w:rsidRDefault="007E62A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Holandský řízek, bramborová kaše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F0C36C9" w14:textId="0D5A85A1" w:rsidR="001D6F2F" w:rsidRDefault="007E62A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 v rajské omáčce,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7255629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E7072C">
        <w:rPr>
          <w:rFonts w:ascii="Book Antiqua" w:hAnsi="Book Antiqua"/>
          <w:sz w:val="36"/>
          <w:szCs w:val="36"/>
        </w:rPr>
        <w:t>24</w:t>
      </w:r>
      <w:r w:rsidR="0061624B">
        <w:rPr>
          <w:rFonts w:ascii="Book Antiqua" w:hAnsi="Book Antiqua"/>
          <w:sz w:val="36"/>
          <w:szCs w:val="36"/>
        </w:rPr>
        <w:t>.3.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14961D0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7E62AD">
        <w:rPr>
          <w:rFonts w:ascii="Book Antiqua" w:hAnsi="Book Antiqua"/>
          <w:sz w:val="32"/>
          <w:szCs w:val="32"/>
        </w:rPr>
        <w:t>Vývar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2BC27FF0" w14:textId="2919FE1B" w:rsidR="001D6F2F" w:rsidRDefault="007E62A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Segedínský guláš,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FB2DF92" w14:textId="5AA7F01F" w:rsidR="001D6F2F" w:rsidRDefault="007E62A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Nudličky na nivě, špagety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C37C585" w14:textId="414DBFBE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E7072C">
        <w:rPr>
          <w:rFonts w:ascii="Book Antiqua" w:hAnsi="Book Antiqua"/>
          <w:sz w:val="36"/>
          <w:szCs w:val="36"/>
        </w:rPr>
        <w:t>25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0B48295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E62AD">
        <w:rPr>
          <w:rFonts w:ascii="Book Antiqua" w:hAnsi="Book Antiqua"/>
          <w:sz w:val="32"/>
          <w:szCs w:val="32"/>
        </w:rPr>
        <w:t>Kmínová s vejci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74B4F061" w14:textId="7C9D6D14" w:rsidR="001D6F2F" w:rsidRDefault="007E62A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068B88B8" w:rsidR="008D1A55" w:rsidRDefault="007E62A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Pikantní roštěná,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4FF1AA2D" w14:textId="6761225F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E7072C">
        <w:rPr>
          <w:rFonts w:ascii="Book Antiqua" w:hAnsi="Book Antiqua"/>
          <w:sz w:val="36"/>
          <w:szCs w:val="36"/>
        </w:rPr>
        <w:t>26</w:t>
      </w:r>
      <w:r w:rsidR="00FB1981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30C588D5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7E62AD">
        <w:rPr>
          <w:rFonts w:ascii="Book Antiqua" w:hAnsi="Book Antiqua"/>
          <w:sz w:val="32"/>
          <w:szCs w:val="32"/>
        </w:rPr>
        <w:t>Gulášová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6041C6C1" w14:textId="7B001070" w:rsidR="001D6F2F" w:rsidRDefault="007E62AD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Dukátové buchtičky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7D902A2F" w:rsidR="008D1A55" w:rsidRDefault="007E62AD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Štěpánská pečeně,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3B5EBE2A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6F48ED">
        <w:rPr>
          <w:rFonts w:ascii="Book Antiqua" w:hAnsi="Book Antiqua"/>
          <w:sz w:val="36"/>
          <w:szCs w:val="36"/>
        </w:rPr>
        <w:t>2</w:t>
      </w:r>
      <w:r w:rsidR="00E7072C">
        <w:rPr>
          <w:rFonts w:ascii="Book Antiqua" w:hAnsi="Book Antiqua"/>
          <w:sz w:val="36"/>
          <w:szCs w:val="36"/>
        </w:rPr>
        <w:t>7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5AF8A74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7E62AD">
        <w:rPr>
          <w:rFonts w:ascii="Book Antiqua" w:hAnsi="Book Antiqua"/>
          <w:sz w:val="32"/>
          <w:szCs w:val="32"/>
        </w:rPr>
        <w:t>Česnečka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0D9C2815" w14:textId="5AE9500B" w:rsidR="001D6F2F" w:rsidRDefault="007E62AD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Koprová omáčka, vařené vejce,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1B8DBFD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6F48ED">
        <w:rPr>
          <w:rFonts w:ascii="Book Antiqua" w:hAnsi="Book Antiqua"/>
          <w:sz w:val="36"/>
          <w:szCs w:val="36"/>
        </w:rPr>
        <w:t>2</w:t>
      </w:r>
      <w:r w:rsidR="00E7072C">
        <w:rPr>
          <w:rFonts w:ascii="Book Antiqua" w:hAnsi="Book Antiqua"/>
          <w:sz w:val="36"/>
          <w:szCs w:val="36"/>
        </w:rPr>
        <w:t>8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03C1F30B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794026">
        <w:rPr>
          <w:rFonts w:ascii="Book Antiqua" w:hAnsi="Book Antiqua"/>
          <w:sz w:val="32"/>
          <w:szCs w:val="32"/>
        </w:rPr>
        <w:t xml:space="preserve">Vepřový </w:t>
      </w:r>
      <w:r w:rsidR="007E62AD">
        <w:rPr>
          <w:rFonts w:ascii="Book Antiqua" w:hAnsi="Book Antiqua"/>
          <w:sz w:val="32"/>
          <w:szCs w:val="32"/>
        </w:rPr>
        <w:t xml:space="preserve">kostky, bramborové špalíčky, zelí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6622D"/>
    <w:rsid w:val="00D94F8C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2021-03-11T07:41:00Z</dcterms:created>
  <dcterms:modified xsi:type="dcterms:W3CDTF">2021-03-11T07:41:00Z</dcterms:modified>
</cp:coreProperties>
</file>