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364F1847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D700F8">
        <w:rPr>
          <w:noProof/>
        </w:rPr>
        <w:t xml:space="preserve">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</w:t>
      </w:r>
      <w:r w:rsidR="00B36FF3">
        <w:rPr>
          <w:noProof/>
        </w:rPr>
        <w:drawing>
          <wp:inline distT="0" distB="0" distL="0" distR="0" wp14:anchorId="563ECC8F" wp14:editId="55979EC6">
            <wp:extent cx="2609850" cy="1752600"/>
            <wp:effectExtent l="0" t="0" r="0" b="0"/>
            <wp:docPr id="966105491" name="Obrázek 1" descr="Smetanová květáková polévka s bramborem a mrkví | Prima 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tanová květáková polévka s bramborem a mrkví | Prima Fre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A8">
        <w:rPr>
          <w:noProof/>
        </w:rPr>
        <w:t xml:space="preserve">            </w:t>
      </w:r>
      <w:r w:rsidR="00B36FF3">
        <w:rPr>
          <w:noProof/>
        </w:rPr>
        <w:drawing>
          <wp:inline distT="0" distB="0" distL="0" distR="0" wp14:anchorId="5DD150AE" wp14:editId="485E313A">
            <wp:extent cx="2716530" cy="1752600"/>
            <wp:effectExtent l="0" t="0" r="7620" b="0"/>
            <wp:docPr id="1011178817" name="Obrázek 2" descr="Kostky filé z tresky na másle a bylinkách » Rybářský rozcest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stky filé z tresky na másle a bylinkách » Rybářský rozcestní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82" cy="175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6F62DCC7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E277A2">
        <w:rPr>
          <w:rFonts w:ascii="Book Antiqua" w:hAnsi="Book Antiqua"/>
          <w:sz w:val="44"/>
          <w:szCs w:val="44"/>
        </w:rPr>
        <w:t>1</w:t>
      </w:r>
      <w:r w:rsidR="00724CAE">
        <w:rPr>
          <w:rFonts w:ascii="Book Antiqua" w:hAnsi="Book Antiqua"/>
          <w:sz w:val="44"/>
          <w:szCs w:val="44"/>
        </w:rPr>
        <w:t>7</w:t>
      </w:r>
      <w:r w:rsidR="0087533C">
        <w:rPr>
          <w:rFonts w:ascii="Book Antiqua" w:hAnsi="Book Antiqua"/>
          <w:sz w:val="44"/>
          <w:szCs w:val="44"/>
        </w:rPr>
        <w:t>.</w:t>
      </w:r>
      <w:r w:rsidR="008826A8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724CAE">
        <w:rPr>
          <w:rFonts w:ascii="Book Antiqua" w:hAnsi="Book Antiqua"/>
          <w:sz w:val="44"/>
          <w:szCs w:val="44"/>
        </w:rPr>
        <w:t>23</w:t>
      </w:r>
      <w:r w:rsidR="003E2D20">
        <w:rPr>
          <w:rFonts w:ascii="Book Antiqua" w:hAnsi="Book Antiqua"/>
          <w:sz w:val="44"/>
          <w:szCs w:val="44"/>
        </w:rPr>
        <w:t>.2.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6A71B978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E277A2">
        <w:rPr>
          <w:rFonts w:ascii="Book Antiqua" w:hAnsi="Book Antiqua"/>
          <w:sz w:val="28"/>
          <w:szCs w:val="28"/>
        </w:rPr>
        <w:t>1</w:t>
      </w:r>
      <w:r w:rsidR="00724CAE">
        <w:rPr>
          <w:rFonts w:ascii="Book Antiqua" w:hAnsi="Book Antiqua"/>
          <w:sz w:val="28"/>
          <w:szCs w:val="28"/>
        </w:rPr>
        <w:t>7</w:t>
      </w:r>
      <w:r w:rsidR="0087533C">
        <w:rPr>
          <w:rFonts w:ascii="Book Antiqua" w:hAnsi="Book Antiqua"/>
          <w:sz w:val="28"/>
          <w:szCs w:val="28"/>
        </w:rPr>
        <w:t>.</w:t>
      </w:r>
      <w:r w:rsidR="008826A8">
        <w:rPr>
          <w:rFonts w:ascii="Book Antiqua" w:hAnsi="Book Antiqua"/>
          <w:sz w:val="28"/>
          <w:szCs w:val="28"/>
        </w:rPr>
        <w:t>2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31B7550A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15197D">
        <w:rPr>
          <w:rFonts w:ascii="Book Antiqua" w:hAnsi="Book Antiqua"/>
          <w:sz w:val="28"/>
          <w:szCs w:val="28"/>
        </w:rPr>
        <w:t>pórkový krém</w:t>
      </w:r>
    </w:p>
    <w:p w14:paraId="2BC2E044" w14:textId="151DD339" w:rsidR="00A61163" w:rsidRDefault="0015197D" w:rsidP="003E2D20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Staročeská sekanin</w:t>
      </w:r>
      <w:r w:rsidR="0062123A">
        <w:rPr>
          <w:rFonts w:ascii="Book Antiqua" w:hAnsi="Book Antiqua"/>
          <w:sz w:val="28"/>
          <w:szCs w:val="28"/>
        </w:rPr>
        <w:t>a</w:t>
      </w:r>
      <w:r w:rsidR="003E2D20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y</w:t>
      </w:r>
      <w:r w:rsidR="003E2D20">
        <w:rPr>
          <w:rFonts w:ascii="Book Antiqua" w:hAnsi="Book Antiqua"/>
          <w:sz w:val="28"/>
          <w:szCs w:val="28"/>
        </w:rPr>
        <w:t>, o</w:t>
      </w:r>
      <w:r>
        <w:rPr>
          <w:rFonts w:ascii="Book Antiqua" w:hAnsi="Book Antiqua"/>
          <w:sz w:val="28"/>
          <w:szCs w:val="28"/>
        </w:rPr>
        <w:t>kurka</w:t>
      </w:r>
    </w:p>
    <w:p w14:paraId="57777923" w14:textId="77777777" w:rsidR="003E2D20" w:rsidRPr="00A61163" w:rsidRDefault="003E2D20" w:rsidP="003E2D20">
      <w:pPr>
        <w:pStyle w:val="Bezmezer"/>
        <w:ind w:left="708" w:firstLine="708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1CF88605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E277A2">
        <w:rPr>
          <w:rFonts w:ascii="Book Antiqua" w:hAnsi="Book Antiqua"/>
          <w:sz w:val="28"/>
          <w:szCs w:val="28"/>
        </w:rPr>
        <w:t>1</w:t>
      </w:r>
      <w:r w:rsidR="00724CAE">
        <w:rPr>
          <w:rFonts w:ascii="Book Antiqua" w:hAnsi="Book Antiqua"/>
          <w:sz w:val="28"/>
          <w:szCs w:val="28"/>
        </w:rPr>
        <w:t>8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826A8">
        <w:rPr>
          <w:rFonts w:ascii="Book Antiqua" w:hAnsi="Book Antiqua"/>
          <w:color w:val="000000" w:themeColor="text1"/>
          <w:sz w:val="28"/>
          <w:szCs w:val="28"/>
        </w:rPr>
        <w:t>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7BE1343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15197D">
        <w:rPr>
          <w:rFonts w:ascii="Book Antiqua" w:hAnsi="Book Antiqua"/>
          <w:sz w:val="28"/>
          <w:szCs w:val="28"/>
        </w:rPr>
        <w:t>slepičí s perličkami</w:t>
      </w:r>
    </w:p>
    <w:p w14:paraId="3909F535" w14:textId="463C5B43" w:rsidR="00A87250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 w:rsidR="0015197D">
        <w:rPr>
          <w:rFonts w:ascii="Book Antiqua" w:hAnsi="Book Antiqua"/>
          <w:sz w:val="28"/>
          <w:szCs w:val="28"/>
        </w:rPr>
        <w:t>Slepice na paprice, jemný knedlík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22E262FF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62123A">
        <w:rPr>
          <w:rFonts w:ascii="Book Antiqua" w:hAnsi="Book Antiqua"/>
          <w:sz w:val="28"/>
          <w:szCs w:val="28"/>
        </w:rPr>
        <w:t>1</w:t>
      </w:r>
      <w:r w:rsidR="00724CAE">
        <w:rPr>
          <w:rFonts w:ascii="Book Antiqua" w:hAnsi="Book Antiqua"/>
          <w:sz w:val="28"/>
          <w:szCs w:val="28"/>
        </w:rPr>
        <w:t>9</w:t>
      </w:r>
      <w:r w:rsidR="003D3C5D" w:rsidRPr="00CF37E6">
        <w:rPr>
          <w:rFonts w:ascii="Book Antiqua" w:hAnsi="Book Antiqua"/>
          <w:sz w:val="28"/>
          <w:szCs w:val="28"/>
        </w:rPr>
        <w:t>.</w:t>
      </w:r>
      <w:r w:rsidR="008826A8">
        <w:rPr>
          <w:rFonts w:ascii="Book Antiqua" w:hAnsi="Book Antiqua"/>
          <w:sz w:val="28"/>
          <w:szCs w:val="28"/>
        </w:rPr>
        <w:t>2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27A7F92D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15197D">
        <w:rPr>
          <w:rFonts w:ascii="Book Antiqua" w:hAnsi="Book Antiqua"/>
          <w:sz w:val="28"/>
          <w:szCs w:val="28"/>
        </w:rPr>
        <w:t>děkanská z ovesných vloček</w:t>
      </w:r>
    </w:p>
    <w:p w14:paraId="471CC0A1" w14:textId="076B0348" w:rsidR="00A87250" w:rsidRDefault="00A87250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62123A">
        <w:rPr>
          <w:rFonts w:ascii="Book Antiqua" w:hAnsi="Book Antiqua"/>
          <w:sz w:val="28"/>
          <w:szCs w:val="28"/>
        </w:rPr>
        <w:t xml:space="preserve">Kuřecí </w:t>
      </w:r>
      <w:r w:rsidR="0015197D">
        <w:rPr>
          <w:rFonts w:ascii="Book Antiqua" w:hAnsi="Book Antiqua"/>
          <w:sz w:val="28"/>
          <w:szCs w:val="28"/>
        </w:rPr>
        <w:t xml:space="preserve">po </w:t>
      </w:r>
      <w:proofErr w:type="spellStart"/>
      <w:r w:rsidR="0015197D">
        <w:rPr>
          <w:rFonts w:ascii="Book Antiqua" w:hAnsi="Book Antiqua"/>
          <w:sz w:val="28"/>
          <w:szCs w:val="28"/>
        </w:rPr>
        <w:t>indicku</w:t>
      </w:r>
      <w:proofErr w:type="spellEnd"/>
      <w:r w:rsidR="0062123A">
        <w:rPr>
          <w:rFonts w:ascii="Book Antiqua" w:hAnsi="Book Antiqua"/>
          <w:sz w:val="28"/>
          <w:szCs w:val="28"/>
        </w:rPr>
        <w:t>, těstoviny</w:t>
      </w:r>
    </w:p>
    <w:p w14:paraId="5C5613CB" w14:textId="1429E3FC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724CAE">
        <w:rPr>
          <w:rFonts w:ascii="Book Antiqua" w:hAnsi="Book Antiqua"/>
          <w:sz w:val="28"/>
          <w:szCs w:val="28"/>
        </w:rPr>
        <w:t>20</w:t>
      </w:r>
      <w:r w:rsidR="00FC5CB1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826A8">
        <w:rPr>
          <w:rFonts w:ascii="Book Antiqua" w:hAnsi="Book Antiqua"/>
          <w:color w:val="000000" w:themeColor="text1"/>
          <w:sz w:val="28"/>
          <w:szCs w:val="28"/>
        </w:rPr>
        <w:t>2</w:t>
      </w:r>
      <w:r w:rsidR="00346495" w:rsidRPr="00A61163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391BE355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15197D">
        <w:rPr>
          <w:rFonts w:ascii="Book Antiqua" w:hAnsi="Book Antiqua"/>
          <w:sz w:val="28"/>
          <w:szCs w:val="28"/>
        </w:rPr>
        <w:t>kmínová</w:t>
      </w:r>
    </w:p>
    <w:p w14:paraId="48C7135A" w14:textId="1206FB1D" w:rsidR="00894136" w:rsidRDefault="0015197D" w:rsidP="00A87250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Treska na bylinkách</w:t>
      </w:r>
      <w:r w:rsidR="0062123A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</w:t>
      </w:r>
    </w:p>
    <w:p w14:paraId="54A6008A" w14:textId="1BB4A941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724CAE">
        <w:rPr>
          <w:rFonts w:ascii="Book Antiqua" w:hAnsi="Book Antiqua"/>
          <w:color w:val="000000" w:themeColor="text1"/>
          <w:sz w:val="28"/>
          <w:szCs w:val="28"/>
        </w:rPr>
        <w:t>2</w:t>
      </w:r>
      <w:r w:rsidR="0062123A">
        <w:rPr>
          <w:rFonts w:ascii="Book Antiqua" w:hAnsi="Book Antiqua"/>
          <w:color w:val="000000" w:themeColor="text1"/>
          <w:sz w:val="28"/>
          <w:szCs w:val="28"/>
        </w:rPr>
        <w:t>1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8826A8">
        <w:rPr>
          <w:rFonts w:ascii="Book Antiqua" w:hAnsi="Book Antiqua"/>
          <w:color w:val="000000" w:themeColor="text1"/>
          <w:sz w:val="28"/>
          <w:szCs w:val="28"/>
        </w:rPr>
        <w:t>2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3192EC88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15197D">
        <w:rPr>
          <w:rFonts w:ascii="Book Antiqua" w:hAnsi="Book Antiqua"/>
          <w:sz w:val="28"/>
          <w:szCs w:val="28"/>
        </w:rPr>
        <w:t>čočková z červené čočky</w:t>
      </w:r>
    </w:p>
    <w:p w14:paraId="356ADA70" w14:textId="603BA83D" w:rsidR="0084693E" w:rsidRDefault="0015197D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Žemlovka s tvarohem a jablky</w:t>
      </w:r>
    </w:p>
    <w:p w14:paraId="3A17661C" w14:textId="690D64E1" w:rsidR="000631BD" w:rsidRDefault="0062123A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15197D">
        <w:rPr>
          <w:rFonts w:ascii="Book Antiqua" w:hAnsi="Book Antiqua"/>
          <w:sz w:val="28"/>
          <w:szCs w:val="28"/>
        </w:rPr>
        <w:t>ý maďarský guláš, jemný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05471371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724CAE">
        <w:rPr>
          <w:rFonts w:ascii="Book Antiqua" w:hAnsi="Book Antiqua"/>
          <w:sz w:val="28"/>
          <w:szCs w:val="28"/>
        </w:rPr>
        <w:t>22</w:t>
      </w:r>
      <w:r w:rsidR="00A61163">
        <w:rPr>
          <w:rFonts w:ascii="Book Antiqua" w:hAnsi="Book Antiqua"/>
          <w:sz w:val="28"/>
          <w:szCs w:val="28"/>
        </w:rPr>
        <w:t>.</w:t>
      </w:r>
      <w:r w:rsidR="003E2D20">
        <w:rPr>
          <w:rFonts w:ascii="Book Antiqua" w:hAnsi="Book Antiqua"/>
          <w:sz w:val="28"/>
          <w:szCs w:val="28"/>
        </w:rPr>
        <w:t>2.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077D2E84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>: květáková</w:t>
      </w:r>
    </w:p>
    <w:p w14:paraId="07D56576" w14:textId="1DF3053D" w:rsidR="0093172C" w:rsidRDefault="0015197D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směs s houbami, rýže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01BDA36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724CAE">
        <w:rPr>
          <w:rFonts w:ascii="Book Antiqua" w:hAnsi="Book Antiqua"/>
          <w:sz w:val="28"/>
          <w:szCs w:val="28"/>
        </w:rPr>
        <w:t>23</w:t>
      </w:r>
      <w:r w:rsidR="00A61163">
        <w:rPr>
          <w:rFonts w:ascii="Book Antiqua" w:hAnsi="Book Antiqua"/>
          <w:sz w:val="28"/>
          <w:szCs w:val="28"/>
        </w:rPr>
        <w:t>.</w:t>
      </w:r>
      <w:r w:rsidR="003E2D20">
        <w:rPr>
          <w:rFonts w:ascii="Book Antiqua" w:hAnsi="Book Antiqua"/>
          <w:sz w:val="28"/>
          <w:szCs w:val="28"/>
        </w:rPr>
        <w:t>2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01FA65D2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15197D">
        <w:rPr>
          <w:rFonts w:ascii="Book Antiqua" w:hAnsi="Book Antiqua"/>
          <w:sz w:val="28"/>
          <w:szCs w:val="28"/>
        </w:rPr>
        <w:t>uzená s pohankou</w:t>
      </w:r>
    </w:p>
    <w:p w14:paraId="27416276" w14:textId="1A96022D" w:rsidR="000A340D" w:rsidRDefault="0015197D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plecko na žampionech, bramborový</w:t>
      </w:r>
      <w:r w:rsidR="0062123A">
        <w:rPr>
          <w:rFonts w:ascii="Book Antiqua" w:hAnsi="Book Antiqua"/>
          <w:sz w:val="28"/>
          <w:szCs w:val="28"/>
        </w:rPr>
        <w:t xml:space="preserve"> knedlík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1"/>
  </w:num>
  <w:num w:numId="2" w16cid:durableId="1270771311">
    <w:abstractNumId w:val="15"/>
  </w:num>
  <w:num w:numId="3" w16cid:durableId="1413046550">
    <w:abstractNumId w:val="3"/>
  </w:num>
  <w:num w:numId="4" w16cid:durableId="1635528012">
    <w:abstractNumId w:val="17"/>
  </w:num>
  <w:num w:numId="5" w16cid:durableId="896009796">
    <w:abstractNumId w:val="6"/>
  </w:num>
  <w:num w:numId="6" w16cid:durableId="1741441906">
    <w:abstractNumId w:val="8"/>
  </w:num>
  <w:num w:numId="7" w16cid:durableId="1443916042">
    <w:abstractNumId w:val="9"/>
  </w:num>
  <w:num w:numId="8" w16cid:durableId="333609028">
    <w:abstractNumId w:val="5"/>
  </w:num>
  <w:num w:numId="9" w16cid:durableId="1602226660">
    <w:abstractNumId w:val="16"/>
  </w:num>
  <w:num w:numId="10" w16cid:durableId="452990450">
    <w:abstractNumId w:val="7"/>
  </w:num>
  <w:num w:numId="11" w16cid:durableId="1985961974">
    <w:abstractNumId w:val="0"/>
  </w:num>
  <w:num w:numId="12" w16cid:durableId="432360017">
    <w:abstractNumId w:val="12"/>
  </w:num>
  <w:num w:numId="13" w16cid:durableId="1923366847">
    <w:abstractNumId w:val="10"/>
  </w:num>
  <w:num w:numId="14" w16cid:durableId="794755708">
    <w:abstractNumId w:val="2"/>
  </w:num>
  <w:num w:numId="15" w16cid:durableId="1417902992">
    <w:abstractNumId w:val="13"/>
  </w:num>
  <w:num w:numId="16" w16cid:durableId="1249539863">
    <w:abstractNumId w:val="4"/>
  </w:num>
  <w:num w:numId="17" w16cid:durableId="1575822516">
    <w:abstractNumId w:val="14"/>
  </w:num>
  <w:num w:numId="18" w16cid:durableId="1018085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472C"/>
    <w:rsid w:val="001752D5"/>
    <w:rsid w:val="00180684"/>
    <w:rsid w:val="00181A54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D1D"/>
    <w:rsid w:val="003D37BE"/>
    <w:rsid w:val="003D3C5D"/>
    <w:rsid w:val="003D6EDB"/>
    <w:rsid w:val="003E2D20"/>
    <w:rsid w:val="003E404C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47BD"/>
    <w:rsid w:val="00890CC1"/>
    <w:rsid w:val="008925C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CF37E6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F00C2"/>
    <w:rsid w:val="00DF1B13"/>
    <w:rsid w:val="00DF1D65"/>
    <w:rsid w:val="00DF225B"/>
    <w:rsid w:val="00DF6EA7"/>
    <w:rsid w:val="00E02B97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6456"/>
    <w:rsid w:val="00F76F9E"/>
    <w:rsid w:val="00F7775D"/>
    <w:rsid w:val="00F811F0"/>
    <w:rsid w:val="00F83BE1"/>
    <w:rsid w:val="00F86DFB"/>
    <w:rsid w:val="00F9271A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2025-02-11T08:47:00Z</dcterms:created>
  <dcterms:modified xsi:type="dcterms:W3CDTF">2025-02-11T09:25:00Z</dcterms:modified>
</cp:coreProperties>
</file>