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4A032" w14:textId="77777777" w:rsidR="00E01B88" w:rsidRDefault="000942E3" w:rsidP="000942E3">
      <w:pPr>
        <w:pStyle w:val="Bezmezer"/>
        <w:spacing w:after="240"/>
        <w:ind w:right="142"/>
        <w:rPr>
          <w:noProof/>
        </w:rPr>
      </w:pPr>
      <w:r>
        <w:rPr>
          <w:noProof/>
        </w:rPr>
        <w:t xml:space="preserve">       </w:t>
      </w:r>
      <w:r w:rsidR="005F7C4E">
        <w:rPr>
          <w:noProof/>
        </w:rPr>
        <w:t xml:space="preserve"> </w:t>
      </w:r>
      <w:r>
        <w:rPr>
          <w:noProof/>
        </w:rPr>
        <w:t xml:space="preserve"> </w:t>
      </w:r>
    </w:p>
    <w:p w14:paraId="1B45A68B" w14:textId="0B4E5B8C" w:rsidR="000942E3" w:rsidRDefault="000942E3" w:rsidP="000942E3">
      <w:pPr>
        <w:pStyle w:val="Bezmezer"/>
        <w:spacing w:after="240"/>
        <w:ind w:right="142"/>
        <w:rPr>
          <w:noProof/>
        </w:rPr>
      </w:pPr>
      <w:r>
        <w:rPr>
          <w:noProof/>
        </w:rPr>
        <w:t xml:space="preserve"> </w:t>
      </w:r>
      <w:r w:rsidR="00E01B88">
        <w:rPr>
          <w:noProof/>
        </w:rPr>
        <w:t xml:space="preserve">   </w:t>
      </w:r>
      <w:r w:rsidR="00013B39">
        <w:rPr>
          <w:noProof/>
        </w:rPr>
        <w:t xml:space="preserve"> </w:t>
      </w:r>
      <w:r>
        <w:rPr>
          <w:noProof/>
        </w:rPr>
        <w:t xml:space="preserve">       </w:t>
      </w:r>
      <w:r w:rsidR="001D36B2">
        <w:rPr>
          <w:noProof/>
        </w:rPr>
        <w:drawing>
          <wp:inline distT="0" distB="0" distL="0" distR="0" wp14:anchorId="363FB03D" wp14:editId="7D17E909">
            <wp:extent cx="2791137" cy="1857375"/>
            <wp:effectExtent l="0" t="0" r="9525" b="0"/>
            <wp:docPr id="1317927978" name="Obrázek 1" descr="Ruční práce jsou zase v kurzu. Mohou přinést zklidnění, ale i vyvolat  úzkost - iDNE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ční práce jsou zase v kurzu. Mohou přinést zklidnění, ale i vyvolat  úzkost - iDNES.c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285" cy="1858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1B88">
        <w:rPr>
          <w:noProof/>
        </w:rPr>
        <w:t xml:space="preserve">       </w:t>
      </w:r>
      <w:r w:rsidR="00880F02">
        <w:rPr>
          <w:noProof/>
        </w:rPr>
        <w:drawing>
          <wp:inline distT="0" distB="0" distL="0" distR="0" wp14:anchorId="04978E2D" wp14:editId="256ABFD7">
            <wp:extent cx="2466975" cy="1847850"/>
            <wp:effectExtent l="0" t="0" r="9525" b="0"/>
            <wp:docPr id="1933396342" name="Obrázek 2" descr="Fontána Dukelské náměstí, Nová Paka - Vodní technologie KTS-AME,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ntána Dukelské náměstí, Nová Paka - Vodní technologie KTS-AME, s.r.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30B0D" w14:textId="798BEE69" w:rsidR="00C41FFC" w:rsidRPr="004B6853" w:rsidRDefault="00F35031" w:rsidP="00F35031">
      <w:pPr>
        <w:pStyle w:val="Bezmezer"/>
        <w:spacing w:after="240"/>
        <w:ind w:right="142"/>
        <w:jc w:val="center"/>
        <w:rPr>
          <w:rFonts w:ascii="Book Antiqua" w:hAnsi="Book Antiqua"/>
          <w:b/>
          <w:color w:val="76B531"/>
          <w:sz w:val="48"/>
          <w:szCs w:val="48"/>
        </w:rPr>
      </w:pPr>
      <w:r>
        <w:rPr>
          <w:noProof/>
        </w:rPr>
        <mc:AlternateContent>
          <mc:Choice Requires="wps">
            <w:drawing>
              <wp:inline distT="0" distB="0" distL="0" distR="0" wp14:anchorId="6CC90103" wp14:editId="5204FE09">
                <wp:extent cx="304800" cy="304800"/>
                <wp:effectExtent l="0" t="0" r="0" b="0"/>
                <wp:docPr id="5" name="Obdélník 5" descr="st2.depositphotos.com/1796303/5804/i/450/depositph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5AA32E4F" id="Obdélník 5" o:spid="_x0000_s1026" alt="st2.depositphotos.com/1796303/5804/i/450/depositph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CF1A0F" w:rsidRPr="004B6853">
        <w:rPr>
          <w:rFonts w:ascii="Book Antiqua" w:hAnsi="Book Antiqua"/>
          <w:b/>
          <w:color w:val="76B531"/>
          <w:sz w:val="48"/>
          <w:szCs w:val="48"/>
        </w:rPr>
        <w:t>P</w:t>
      </w:r>
      <w:r w:rsidR="00015856" w:rsidRPr="004B6853">
        <w:rPr>
          <w:rFonts w:ascii="Book Antiqua" w:hAnsi="Book Antiqua"/>
          <w:b/>
          <w:color w:val="76B531"/>
          <w:sz w:val="48"/>
          <w:szCs w:val="48"/>
        </w:rPr>
        <w:t>rogram aktivit na</w:t>
      </w:r>
      <w:r w:rsidR="00737AF3" w:rsidRPr="004B6853">
        <w:rPr>
          <w:rFonts w:ascii="Book Antiqua" w:hAnsi="Book Antiqua"/>
          <w:b/>
          <w:color w:val="76B531"/>
          <w:sz w:val="48"/>
          <w:szCs w:val="48"/>
        </w:rPr>
        <w:t xml:space="preserve"> </w:t>
      </w:r>
      <w:r w:rsidR="00FD5328">
        <w:rPr>
          <w:rFonts w:ascii="Book Antiqua" w:hAnsi="Book Antiqua"/>
          <w:b/>
          <w:color w:val="76B531"/>
          <w:sz w:val="48"/>
          <w:szCs w:val="48"/>
        </w:rPr>
        <w:t>3</w:t>
      </w:r>
      <w:r w:rsidR="001D36B2">
        <w:rPr>
          <w:rFonts w:ascii="Book Antiqua" w:hAnsi="Book Antiqua"/>
          <w:b/>
          <w:color w:val="76B531"/>
          <w:sz w:val="48"/>
          <w:szCs w:val="48"/>
        </w:rPr>
        <w:t>6</w:t>
      </w:r>
      <w:r w:rsidR="00F93489" w:rsidRPr="004B6853">
        <w:rPr>
          <w:rFonts w:ascii="Book Antiqua" w:hAnsi="Book Antiqua"/>
          <w:b/>
          <w:color w:val="76B531"/>
          <w:sz w:val="48"/>
          <w:szCs w:val="48"/>
        </w:rPr>
        <w:t xml:space="preserve">. </w:t>
      </w:r>
      <w:r w:rsidR="00015856" w:rsidRPr="004B6853">
        <w:rPr>
          <w:rFonts w:ascii="Book Antiqua" w:hAnsi="Book Antiqua"/>
          <w:b/>
          <w:color w:val="76B531"/>
          <w:sz w:val="48"/>
          <w:szCs w:val="48"/>
        </w:rPr>
        <w:t>týden</w:t>
      </w:r>
    </w:p>
    <w:p w14:paraId="30DF4934" w14:textId="0DE00DC1" w:rsidR="005C228E" w:rsidRPr="00C95D55" w:rsidRDefault="009D3EEB" w:rsidP="00BA37BA">
      <w:pPr>
        <w:pStyle w:val="Bezmezer"/>
        <w:ind w:right="-993"/>
        <w:rPr>
          <w:rFonts w:ascii="Book Antiqua" w:hAnsi="Book Antiqua"/>
          <w:color w:val="92D050"/>
          <w:sz w:val="32"/>
          <w:szCs w:val="32"/>
        </w:rPr>
      </w:pPr>
      <w:r>
        <w:rPr>
          <w:rFonts w:ascii="Book Antiqua" w:hAnsi="Book Antiqua"/>
          <w:color w:val="92D050"/>
          <w:sz w:val="36"/>
          <w:szCs w:val="36"/>
        </w:rPr>
        <w:t xml:space="preserve">        </w:t>
      </w:r>
      <w:proofErr w:type="gramStart"/>
      <w:r w:rsidR="00015856" w:rsidRPr="00FF61FE">
        <w:rPr>
          <w:rFonts w:ascii="Book Antiqua" w:hAnsi="Book Antiqua"/>
          <w:color w:val="538135" w:themeColor="accent6" w:themeShade="BF"/>
          <w:sz w:val="36"/>
          <w:szCs w:val="36"/>
        </w:rPr>
        <w:t>Pondělí</w:t>
      </w:r>
      <w:r w:rsidR="00EB027D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1D36B2">
        <w:rPr>
          <w:rFonts w:ascii="Book Antiqua" w:hAnsi="Book Antiqua"/>
          <w:color w:val="538135" w:themeColor="accent6" w:themeShade="BF"/>
          <w:sz w:val="36"/>
          <w:szCs w:val="36"/>
        </w:rPr>
        <w:t>4</w:t>
      </w:r>
      <w:r w:rsidR="00181E3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proofErr w:type="gramEnd"/>
      <w:r w:rsidR="001D36B2">
        <w:rPr>
          <w:rFonts w:ascii="Book Antiqua" w:hAnsi="Book Antiqua"/>
          <w:color w:val="538135" w:themeColor="accent6" w:themeShade="BF"/>
          <w:sz w:val="36"/>
          <w:szCs w:val="36"/>
        </w:rPr>
        <w:t>9</w:t>
      </w:r>
      <w:r w:rsidR="00E650D6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C36D67" w:rsidRPr="00EB027D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151E28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FF0C36">
        <w:rPr>
          <w:rFonts w:ascii="Book Antiqua" w:hAnsi="Book Antiqua"/>
          <w:b/>
          <w:bCs/>
          <w:color w:val="92D050"/>
          <w:sz w:val="72"/>
          <w:szCs w:val="72"/>
        </w:rPr>
        <w:t xml:space="preserve">    </w:t>
      </w:r>
      <w:r w:rsidR="001F3887">
        <w:rPr>
          <w:rFonts w:ascii="Book Antiqua" w:hAnsi="Book Antiqua"/>
          <w:b/>
          <w:bCs/>
          <w:color w:val="92D050"/>
          <w:sz w:val="72"/>
          <w:szCs w:val="72"/>
        </w:rPr>
        <w:t xml:space="preserve">   </w:t>
      </w:r>
      <w:r w:rsidR="007950C6">
        <w:rPr>
          <w:rFonts w:ascii="Book Antiqua" w:hAnsi="Book Antiqua"/>
          <w:b/>
          <w:bCs/>
          <w:color w:val="92D050"/>
          <w:sz w:val="72"/>
          <w:szCs w:val="72"/>
        </w:rPr>
        <w:t xml:space="preserve"> </w:t>
      </w:r>
      <w:r w:rsidR="00FD5328">
        <w:rPr>
          <w:rFonts w:ascii="Book Antiqua" w:hAnsi="Book Antiqua"/>
          <w:b/>
          <w:bCs/>
          <w:color w:val="92D050"/>
          <w:sz w:val="72"/>
          <w:szCs w:val="72"/>
        </w:rPr>
        <w:t xml:space="preserve"> </w:t>
      </w:r>
      <w:r w:rsidR="00151E28" w:rsidRPr="00151E28">
        <w:rPr>
          <w:rFonts w:ascii="Book Antiqua" w:hAnsi="Book Antiqua"/>
          <w:color w:val="70AD47" w:themeColor="accent6"/>
          <w:sz w:val="32"/>
          <w:szCs w:val="32"/>
        </w:rPr>
        <w:t xml:space="preserve">svátek má </w:t>
      </w:r>
      <w:r w:rsidR="001D36B2">
        <w:rPr>
          <w:rFonts w:ascii="Book Antiqua" w:hAnsi="Book Antiqua"/>
          <w:color w:val="70AD47" w:themeColor="accent6"/>
          <w:sz w:val="32"/>
          <w:szCs w:val="32"/>
        </w:rPr>
        <w:t>Jindřiška, Rozálie</w:t>
      </w:r>
      <w:r w:rsidR="00151E28" w:rsidRPr="00151E28">
        <w:rPr>
          <w:rFonts w:ascii="Book Antiqua" w:hAnsi="Book Antiqua"/>
          <w:b/>
          <w:bCs/>
          <w:color w:val="70AD47" w:themeColor="accent6"/>
          <w:sz w:val="72"/>
          <w:szCs w:val="72"/>
        </w:rPr>
        <w:t xml:space="preserve"> </w:t>
      </w:r>
      <w:r w:rsidR="00C45470" w:rsidRPr="009D4D36">
        <w:rPr>
          <w:rFonts w:ascii="Book Antiqua" w:hAnsi="Book Antiqua"/>
          <w:color w:val="92D050"/>
          <w:sz w:val="72"/>
          <w:szCs w:val="72"/>
        </w:rPr>
        <w:tab/>
      </w:r>
      <w:r w:rsidR="00696145">
        <w:rPr>
          <w:rFonts w:ascii="Book Antiqua" w:hAnsi="Book Antiqua"/>
          <w:color w:val="92D050"/>
          <w:sz w:val="72"/>
          <w:szCs w:val="72"/>
        </w:rPr>
        <w:tab/>
      </w:r>
      <w:r w:rsidR="0002240F">
        <w:rPr>
          <w:rFonts w:ascii="Book Antiqua" w:hAnsi="Book Antiqua"/>
          <w:color w:val="92D050"/>
          <w:sz w:val="72"/>
          <w:szCs w:val="72"/>
        </w:rPr>
        <w:t xml:space="preserve">  </w:t>
      </w:r>
      <w:r w:rsidR="00A339CC">
        <w:rPr>
          <w:rFonts w:ascii="Book Antiqua" w:hAnsi="Book Antiqua"/>
          <w:color w:val="92D050"/>
          <w:sz w:val="72"/>
          <w:szCs w:val="72"/>
        </w:rPr>
        <w:t xml:space="preserve">         </w:t>
      </w:r>
      <w:r w:rsidR="00181E3E">
        <w:rPr>
          <w:rFonts w:ascii="Book Antiqua" w:hAnsi="Book Antiqua"/>
          <w:color w:val="92D050"/>
          <w:sz w:val="72"/>
          <w:szCs w:val="72"/>
        </w:rPr>
        <w:t xml:space="preserve">  </w:t>
      </w:r>
    </w:p>
    <w:p w14:paraId="604D850C" w14:textId="0385903B" w:rsidR="00C30BC2" w:rsidRDefault="00151E28" w:rsidP="00151E28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75285D3E" w14:textId="09B24DD5" w:rsidR="00151E28" w:rsidRDefault="00151E28" w:rsidP="00151E28">
      <w:pPr>
        <w:pStyle w:val="Bezmezer"/>
        <w:ind w:left="708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 w:rsidR="00FD5328">
        <w:rPr>
          <w:rFonts w:ascii="Book Antiqua" w:hAnsi="Book Antiqua"/>
          <w:sz w:val="28"/>
          <w:szCs w:val="32"/>
        </w:rPr>
        <w:t>Čtení na patře</w:t>
      </w:r>
      <w:r w:rsidR="00F13A49">
        <w:rPr>
          <w:rFonts w:ascii="Book Antiqua" w:hAnsi="Book Antiqua"/>
          <w:sz w:val="28"/>
          <w:szCs w:val="32"/>
        </w:rPr>
        <w:t>, cvičení na patře</w:t>
      </w:r>
    </w:p>
    <w:p w14:paraId="13839929" w14:textId="63F2DE2E" w:rsidR="00151E28" w:rsidRDefault="00151E28" w:rsidP="00151E28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69E7A85E" w14:textId="6BAA159D" w:rsidR="005F34F0" w:rsidRPr="006E6354" w:rsidRDefault="00200155" w:rsidP="005F34F0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aktivity</w:t>
      </w:r>
      <w:r w:rsidR="00F13A49">
        <w:rPr>
          <w:rFonts w:ascii="Book Antiqua" w:hAnsi="Book Antiqua"/>
          <w:sz w:val="28"/>
          <w:szCs w:val="28"/>
        </w:rPr>
        <w:t>, motomed</w:t>
      </w:r>
    </w:p>
    <w:p w14:paraId="2E05013D" w14:textId="7732FC08" w:rsidR="00151E28" w:rsidRPr="00151E28" w:rsidRDefault="00151E28" w:rsidP="00151E28">
      <w:pPr>
        <w:pStyle w:val="Bezmezer"/>
        <w:ind w:left="708" w:firstLine="708"/>
        <w:rPr>
          <w:rFonts w:ascii="Book Antiqua" w:hAnsi="Book Antiqua"/>
          <w:sz w:val="28"/>
          <w:szCs w:val="32"/>
        </w:rPr>
      </w:pPr>
    </w:p>
    <w:p w14:paraId="1E05D0DC" w14:textId="4E18D8BC" w:rsidR="0074573B" w:rsidRDefault="00846374" w:rsidP="00C30BC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Úterý 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1D36B2">
        <w:rPr>
          <w:rFonts w:ascii="Book Antiqua" w:hAnsi="Book Antiqua"/>
          <w:color w:val="538135" w:themeColor="accent6" w:themeShade="BF"/>
          <w:sz w:val="36"/>
          <w:szCs w:val="36"/>
        </w:rPr>
        <w:t>5.</w:t>
      </w:r>
      <w:r w:rsidR="00F13A49">
        <w:rPr>
          <w:rFonts w:ascii="Book Antiqua" w:hAnsi="Book Antiqua"/>
          <w:color w:val="538135" w:themeColor="accent6" w:themeShade="BF"/>
          <w:sz w:val="36"/>
          <w:szCs w:val="36"/>
        </w:rPr>
        <w:t>9</w:t>
      </w:r>
      <w:r w:rsidR="005F34F0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E014F3" w:rsidRPr="00484974">
        <w:rPr>
          <w:rFonts w:ascii="Book Antiqua" w:hAnsi="Book Antiqua"/>
          <w:color w:val="92D050"/>
          <w:sz w:val="36"/>
          <w:szCs w:val="36"/>
        </w:rPr>
        <w:tab/>
      </w:r>
      <w:proofErr w:type="gramStart"/>
      <w:r w:rsidR="0035210F" w:rsidRPr="009D4D36">
        <w:rPr>
          <w:rFonts w:ascii="Book Antiqua" w:hAnsi="Book Antiqua"/>
          <w:color w:val="92D050"/>
          <w:sz w:val="72"/>
          <w:szCs w:val="72"/>
        </w:rPr>
        <w:tab/>
      </w:r>
      <w:r w:rsidR="00BC65C6">
        <w:rPr>
          <w:rFonts w:ascii="Book Antiqua" w:hAnsi="Book Antiqua"/>
          <w:color w:val="92D050"/>
          <w:sz w:val="72"/>
          <w:szCs w:val="72"/>
        </w:rPr>
        <w:t xml:space="preserve"> </w:t>
      </w:r>
      <w:r w:rsidR="007E1A78">
        <w:rPr>
          <w:rFonts w:ascii="Book Antiqua" w:hAnsi="Book Antiqua"/>
          <w:color w:val="92D050"/>
          <w:sz w:val="72"/>
          <w:szCs w:val="72"/>
        </w:rPr>
        <w:t xml:space="preserve"> </w:t>
      </w:r>
      <w:r w:rsidR="00FD5328">
        <w:rPr>
          <w:rFonts w:ascii="Book Antiqua" w:hAnsi="Book Antiqua"/>
          <w:color w:val="92D050"/>
          <w:sz w:val="72"/>
          <w:szCs w:val="72"/>
        </w:rPr>
        <w:tab/>
      </w:r>
      <w:proofErr w:type="gramEnd"/>
      <w:r w:rsidR="00FD5328">
        <w:rPr>
          <w:rFonts w:ascii="Book Antiqua" w:hAnsi="Book Antiqua"/>
          <w:color w:val="92D050"/>
          <w:sz w:val="72"/>
          <w:szCs w:val="72"/>
        </w:rPr>
        <w:tab/>
      </w:r>
      <w:r w:rsidR="00FD5328">
        <w:rPr>
          <w:rFonts w:ascii="Book Antiqua" w:hAnsi="Book Antiqua"/>
          <w:color w:val="92D050"/>
          <w:sz w:val="72"/>
          <w:szCs w:val="72"/>
        </w:rPr>
        <w:tab/>
      </w:r>
      <w:r w:rsidR="00A619A4">
        <w:rPr>
          <w:rFonts w:ascii="Book Antiqua" w:hAnsi="Book Antiqua"/>
          <w:color w:val="92D050"/>
          <w:sz w:val="72"/>
          <w:szCs w:val="72"/>
        </w:rPr>
        <w:t xml:space="preserve">   </w:t>
      </w:r>
      <w:r w:rsidR="00F13A49">
        <w:rPr>
          <w:rFonts w:ascii="Book Antiqua" w:hAnsi="Book Antiqua"/>
          <w:color w:val="92D050"/>
          <w:sz w:val="72"/>
          <w:szCs w:val="72"/>
        </w:rPr>
        <w:t xml:space="preserve">  </w:t>
      </w:r>
      <w:r w:rsidR="001D36B2">
        <w:rPr>
          <w:rFonts w:ascii="Book Antiqua" w:hAnsi="Book Antiqua"/>
          <w:color w:val="92D050"/>
          <w:sz w:val="72"/>
          <w:szCs w:val="72"/>
        </w:rPr>
        <w:t xml:space="preserve">  </w:t>
      </w:r>
      <w:r w:rsidR="00151E28" w:rsidRPr="00151E28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1D36B2">
        <w:rPr>
          <w:rFonts w:ascii="Book Antiqua" w:hAnsi="Book Antiqua"/>
          <w:color w:val="70AD47" w:themeColor="accent6"/>
          <w:sz w:val="32"/>
          <w:szCs w:val="32"/>
        </w:rPr>
        <w:t>Boris</w:t>
      </w:r>
      <w:r w:rsidR="00E650D6" w:rsidRPr="000D08B7">
        <w:rPr>
          <w:rFonts w:ascii="Book Antiqua" w:hAnsi="Book Antiqua"/>
          <w:vanish/>
          <w:color w:val="70AD47" w:themeColor="accent6"/>
          <w:sz w:val="32"/>
          <w:szCs w:val="32"/>
        </w:rPr>
        <w:t>Soběslav</w:t>
      </w:r>
    </w:p>
    <w:p w14:paraId="7430C9D3" w14:textId="022D7471" w:rsidR="008E3461" w:rsidRDefault="005F34F0" w:rsidP="005F34F0">
      <w:pPr>
        <w:pStyle w:val="Bezmezer"/>
        <w:rPr>
          <w:rFonts w:ascii="Book Antiqua" w:hAnsi="Book Antiqua"/>
          <w:sz w:val="28"/>
          <w:szCs w:val="32"/>
        </w:rPr>
      </w:pPr>
      <w:r w:rsidRPr="005F34F0">
        <w:rPr>
          <w:rFonts w:ascii="Book Antiqua" w:hAnsi="Book Antiqua"/>
          <w:sz w:val="28"/>
          <w:szCs w:val="32"/>
        </w:rPr>
        <w:t xml:space="preserve">                    </w:t>
      </w: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290334B7" w14:textId="1C19794F" w:rsidR="005F34F0" w:rsidRDefault="005F34F0" w:rsidP="005F34F0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 w:rsidR="00F13A49">
        <w:rPr>
          <w:rFonts w:ascii="Book Antiqua" w:hAnsi="Book Antiqua"/>
          <w:sz w:val="28"/>
          <w:szCs w:val="32"/>
        </w:rPr>
        <w:t>Individuální aktivity, individuální RHB</w:t>
      </w:r>
    </w:p>
    <w:p w14:paraId="71D70430" w14:textId="561E7ECF" w:rsidR="005F34F0" w:rsidRDefault="005F34F0" w:rsidP="005F34F0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227386C3" w14:textId="16EF6E5A" w:rsidR="005F34F0" w:rsidRPr="005F34F0" w:rsidRDefault="005F34F0" w:rsidP="005F34F0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 w:rsidR="001D36B2">
        <w:rPr>
          <w:rFonts w:ascii="Book Antiqua" w:hAnsi="Book Antiqua"/>
          <w:sz w:val="28"/>
          <w:szCs w:val="32"/>
        </w:rPr>
        <w:t>Procházka po Nové Pace</w:t>
      </w:r>
    </w:p>
    <w:p w14:paraId="3866EBCC" w14:textId="2BCC7595" w:rsidR="0014706E" w:rsidRDefault="009C3F58" w:rsidP="004A7B95">
      <w:pPr>
        <w:pStyle w:val="Bezmezer"/>
        <w:ind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                     </w:t>
      </w:r>
    </w:p>
    <w:p w14:paraId="721B1445" w14:textId="4BB3DC57" w:rsidR="009C302C" w:rsidRPr="00FF61FE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Středa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846374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A46C8C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1D36B2">
        <w:rPr>
          <w:rFonts w:ascii="Book Antiqua" w:hAnsi="Book Antiqua"/>
          <w:color w:val="538135" w:themeColor="accent6" w:themeShade="BF"/>
          <w:sz w:val="36"/>
          <w:szCs w:val="36"/>
        </w:rPr>
        <w:t>6</w:t>
      </w:r>
      <w:r w:rsidR="00C30BC2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1D36B2">
        <w:rPr>
          <w:rFonts w:ascii="Book Antiqua" w:hAnsi="Book Antiqua"/>
          <w:color w:val="538135" w:themeColor="accent6" w:themeShade="BF"/>
          <w:sz w:val="36"/>
          <w:szCs w:val="36"/>
        </w:rPr>
        <w:t>9</w:t>
      </w:r>
      <w:r w:rsidR="002348A8" w:rsidRPr="00FF61F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14033B" w:rsidRPr="00FF61FE">
        <w:rPr>
          <w:rFonts w:ascii="Book Antiqua" w:hAnsi="Book Antiqua"/>
          <w:color w:val="538135" w:themeColor="accent6" w:themeShade="BF"/>
          <w:sz w:val="36"/>
          <w:szCs w:val="36"/>
        </w:rPr>
        <w:tab/>
      </w:r>
      <w:r w:rsidR="00BC65C6">
        <w:rPr>
          <w:rFonts w:ascii="Book Antiqua" w:hAnsi="Book Antiqua"/>
          <w:color w:val="92D050"/>
          <w:sz w:val="36"/>
          <w:szCs w:val="36"/>
        </w:rPr>
        <w:tab/>
      </w:r>
      <w:r w:rsidR="004B6853">
        <w:rPr>
          <w:rFonts w:ascii="Book Antiqua" w:hAnsi="Book Antiqua"/>
          <w:color w:val="92D050"/>
          <w:sz w:val="36"/>
          <w:szCs w:val="36"/>
        </w:rPr>
        <w:t xml:space="preserve"> </w:t>
      </w:r>
      <w:r w:rsidR="005F34F0">
        <w:rPr>
          <w:rFonts w:ascii="Book Antiqua" w:hAnsi="Book Antiqua"/>
          <w:color w:val="92D050"/>
          <w:sz w:val="36"/>
          <w:szCs w:val="36"/>
        </w:rPr>
        <w:t xml:space="preserve">     </w:t>
      </w:r>
      <w:r w:rsidR="007950C6">
        <w:rPr>
          <w:rFonts w:ascii="Book Antiqua" w:hAnsi="Book Antiqua"/>
          <w:color w:val="92D050"/>
          <w:sz w:val="36"/>
          <w:szCs w:val="36"/>
        </w:rPr>
        <w:tab/>
      </w:r>
      <w:r w:rsidR="00FD5328">
        <w:rPr>
          <w:rFonts w:ascii="Book Antiqua" w:hAnsi="Book Antiqua"/>
          <w:color w:val="92D050"/>
          <w:sz w:val="36"/>
          <w:szCs w:val="36"/>
        </w:rPr>
        <w:t xml:space="preserve">         </w:t>
      </w:r>
      <w:r w:rsidR="00E650D6">
        <w:rPr>
          <w:rFonts w:ascii="Book Antiqua" w:hAnsi="Book Antiqua"/>
          <w:color w:val="92D050"/>
          <w:sz w:val="36"/>
          <w:szCs w:val="36"/>
        </w:rPr>
        <w:tab/>
      </w:r>
      <w:r w:rsidR="00E650D6">
        <w:rPr>
          <w:rFonts w:ascii="Book Antiqua" w:hAnsi="Book Antiqua"/>
          <w:color w:val="92D050"/>
          <w:sz w:val="36"/>
          <w:szCs w:val="36"/>
        </w:rPr>
        <w:tab/>
        <w:t xml:space="preserve"> </w:t>
      </w:r>
      <w:r w:rsidR="007950C6" w:rsidRPr="00151E28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950C6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1D36B2">
        <w:rPr>
          <w:rFonts w:ascii="Book Antiqua" w:hAnsi="Book Antiqua"/>
          <w:color w:val="70AD47" w:themeColor="accent6"/>
          <w:sz w:val="32"/>
          <w:szCs w:val="32"/>
        </w:rPr>
        <w:t>Boleslav</w:t>
      </w:r>
    </w:p>
    <w:p w14:paraId="59208623" w14:textId="65AE4C26" w:rsidR="00F83AAC" w:rsidRDefault="00C95D55" w:rsidP="005C228E">
      <w:pPr>
        <w:pStyle w:val="Bezmezer"/>
        <w:ind w:hanging="709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68280A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C30BC2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626700" w:rsidRPr="009941FD">
        <w:rPr>
          <w:rFonts w:ascii="Book Antiqua" w:hAnsi="Book Antiqua"/>
          <w:sz w:val="28"/>
          <w:szCs w:val="28"/>
          <w:u w:val="single"/>
        </w:rPr>
        <w:t>Dopolední aktivity</w:t>
      </w:r>
    </w:p>
    <w:p w14:paraId="2D88E186" w14:textId="77777777" w:rsidR="00F13A49" w:rsidRDefault="00F13A49" w:rsidP="00F13A49">
      <w:pPr>
        <w:pStyle w:val="Bezmezer"/>
        <w:ind w:left="1416"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32"/>
        </w:rPr>
        <w:t>Čtení na patře, cvičení na patře</w:t>
      </w:r>
      <w:r>
        <w:rPr>
          <w:rFonts w:ascii="Book Antiqua" w:hAnsi="Book Antiqua"/>
          <w:sz w:val="28"/>
          <w:szCs w:val="28"/>
          <w:u w:val="single"/>
        </w:rPr>
        <w:t xml:space="preserve"> </w:t>
      </w:r>
    </w:p>
    <w:p w14:paraId="4FC6CF2C" w14:textId="2BE5E4D7" w:rsidR="005C228E" w:rsidRDefault="005C228E" w:rsidP="00C30BC2">
      <w:pPr>
        <w:pStyle w:val="Bezmezer"/>
        <w:ind w:left="708"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3901B044" w14:textId="2D253A57" w:rsidR="00841DD4" w:rsidRPr="006E6354" w:rsidRDefault="00F13A49" w:rsidP="00841DD4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Procházka po Nové Pace</w:t>
      </w:r>
    </w:p>
    <w:p w14:paraId="2D10D9CB" w14:textId="16406E1C" w:rsidR="00AD71AA" w:rsidRPr="00AD71AA" w:rsidRDefault="00AD71AA" w:rsidP="00FC6FB3">
      <w:pPr>
        <w:pStyle w:val="Bezmezer"/>
        <w:ind w:left="1416" w:firstLine="708"/>
        <w:rPr>
          <w:rFonts w:ascii="Book Antiqua" w:hAnsi="Book Antiqua"/>
          <w:sz w:val="20"/>
          <w:szCs w:val="32"/>
        </w:rPr>
      </w:pPr>
      <w:r>
        <w:rPr>
          <w:rFonts w:ascii="Book Antiqua" w:hAnsi="Book Antiqua"/>
          <w:sz w:val="28"/>
          <w:szCs w:val="32"/>
        </w:rPr>
        <w:tab/>
      </w:r>
    </w:p>
    <w:p w14:paraId="599B89E5" w14:textId="4B80D813" w:rsidR="00BB228A" w:rsidRPr="00BB228A" w:rsidRDefault="00FF61FE" w:rsidP="00FF61FE">
      <w:pPr>
        <w:pStyle w:val="Bezmezer"/>
        <w:rPr>
          <w:color w:val="92D050"/>
        </w:rPr>
      </w:pPr>
      <w:r>
        <w:rPr>
          <w:color w:val="92D050"/>
          <w:sz w:val="36"/>
          <w:szCs w:val="36"/>
        </w:rPr>
        <w:t xml:space="preserve">   </w:t>
      </w:r>
      <w:r>
        <w:rPr>
          <w:color w:val="92D050"/>
          <w:sz w:val="36"/>
          <w:szCs w:val="36"/>
        </w:rPr>
        <w:tab/>
      </w:r>
      <w:r w:rsidR="00015856" w:rsidRPr="003B6DE8">
        <w:rPr>
          <w:rFonts w:ascii="Book Antiqua" w:hAnsi="Book Antiqua"/>
          <w:color w:val="538135" w:themeColor="accent6" w:themeShade="BF"/>
          <w:sz w:val="36"/>
          <w:szCs w:val="36"/>
        </w:rPr>
        <w:t>Čtvrtek</w:t>
      </w:r>
      <w:r w:rsidR="00E014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FF0C36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1D36B2">
        <w:rPr>
          <w:rFonts w:ascii="Book Antiqua" w:hAnsi="Book Antiqua"/>
          <w:color w:val="538135" w:themeColor="accent6" w:themeShade="BF"/>
          <w:sz w:val="36"/>
          <w:szCs w:val="36"/>
        </w:rPr>
        <w:t>7</w:t>
      </w:r>
      <w:r w:rsidR="00C30BC2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1D36B2">
        <w:rPr>
          <w:rFonts w:ascii="Book Antiqua" w:hAnsi="Book Antiqua"/>
          <w:color w:val="538135" w:themeColor="accent6" w:themeShade="BF"/>
          <w:sz w:val="36"/>
          <w:szCs w:val="36"/>
        </w:rPr>
        <w:t>9</w:t>
      </w:r>
      <w:r w:rsidR="005F34F0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BB228A" w:rsidRPr="003B6DE8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E014F3" w:rsidRPr="00FF61FE">
        <w:rPr>
          <w:color w:val="538135" w:themeColor="accent6" w:themeShade="BF"/>
          <w:sz w:val="52"/>
          <w:szCs w:val="64"/>
        </w:rPr>
        <w:t xml:space="preserve">    </w:t>
      </w:r>
      <w:r w:rsidR="003B6DE8">
        <w:rPr>
          <w:color w:val="92D050"/>
          <w:sz w:val="52"/>
          <w:szCs w:val="64"/>
        </w:rPr>
        <w:t xml:space="preserve">         </w:t>
      </w:r>
      <w:r w:rsidR="00D46D4E">
        <w:rPr>
          <w:color w:val="92D050"/>
          <w:sz w:val="52"/>
          <w:szCs w:val="64"/>
        </w:rPr>
        <w:t xml:space="preserve"> </w:t>
      </w:r>
      <w:r w:rsidR="00BB0C47">
        <w:rPr>
          <w:color w:val="92D050"/>
          <w:sz w:val="52"/>
          <w:szCs w:val="64"/>
        </w:rPr>
        <w:t xml:space="preserve">    </w:t>
      </w:r>
      <w:r w:rsidR="007950C6">
        <w:rPr>
          <w:color w:val="92D050"/>
          <w:sz w:val="52"/>
          <w:szCs w:val="64"/>
        </w:rPr>
        <w:tab/>
      </w:r>
      <w:r w:rsidR="007950C6">
        <w:rPr>
          <w:color w:val="92D050"/>
          <w:sz w:val="52"/>
          <w:szCs w:val="64"/>
        </w:rPr>
        <w:tab/>
      </w:r>
      <w:r w:rsidR="00F13A49">
        <w:rPr>
          <w:color w:val="92D050"/>
          <w:sz w:val="52"/>
          <w:szCs w:val="64"/>
        </w:rPr>
        <w:t xml:space="preserve">  </w:t>
      </w:r>
      <w:r w:rsidR="001D36B2">
        <w:rPr>
          <w:color w:val="92D050"/>
          <w:sz w:val="52"/>
          <w:szCs w:val="64"/>
        </w:rPr>
        <w:t xml:space="preserve">      </w:t>
      </w:r>
      <w:r w:rsidR="007950C6" w:rsidRPr="00151E28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950C6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1D36B2">
        <w:rPr>
          <w:rFonts w:ascii="Book Antiqua" w:hAnsi="Book Antiqua"/>
          <w:color w:val="70AD47" w:themeColor="accent6"/>
          <w:sz w:val="32"/>
          <w:szCs w:val="32"/>
        </w:rPr>
        <w:t>Regina</w:t>
      </w:r>
    </w:p>
    <w:p w14:paraId="4A06657D" w14:textId="727054C8" w:rsidR="004B6853" w:rsidRDefault="004B6853" w:rsidP="00C30BC2">
      <w:pPr>
        <w:pStyle w:val="Bezmezer"/>
        <w:ind w:left="708" w:firstLine="708"/>
        <w:rPr>
          <w:rFonts w:ascii="Book Antiqua" w:hAnsi="Book Antiqua"/>
          <w:sz w:val="28"/>
          <w:szCs w:val="28"/>
          <w:u w:val="single"/>
        </w:rPr>
      </w:pPr>
      <w:r w:rsidRPr="009941FD">
        <w:rPr>
          <w:rFonts w:ascii="Book Antiqua" w:hAnsi="Book Antiqua"/>
          <w:sz w:val="28"/>
          <w:szCs w:val="28"/>
          <w:u w:val="single"/>
        </w:rPr>
        <w:t>Dopolední aktivity</w:t>
      </w:r>
    </w:p>
    <w:p w14:paraId="1E56D0E0" w14:textId="72A730BE" w:rsidR="000D08B7" w:rsidRDefault="00F13A49" w:rsidP="000D08B7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Trénink paměti, motomed</w:t>
      </w:r>
    </w:p>
    <w:p w14:paraId="1FE2B21B" w14:textId="1ADCA947" w:rsidR="004B6853" w:rsidRDefault="004B6853" w:rsidP="00C30BC2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2F8F375F" w14:textId="305C348B" w:rsidR="006335B1" w:rsidRDefault="001D36B2" w:rsidP="006335B1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Rukodělné činnosti</w:t>
      </w:r>
    </w:p>
    <w:p w14:paraId="24CDF8B6" w14:textId="77777777" w:rsidR="000D08B7" w:rsidRPr="00614358" w:rsidRDefault="000D08B7" w:rsidP="006335B1">
      <w:pPr>
        <w:pStyle w:val="Bezmezer"/>
        <w:ind w:left="1416" w:firstLine="708"/>
        <w:rPr>
          <w:rFonts w:ascii="Book Antiqua" w:hAnsi="Book Antiqua"/>
          <w:sz w:val="32"/>
          <w:szCs w:val="32"/>
        </w:rPr>
      </w:pPr>
    </w:p>
    <w:p w14:paraId="36BA1F5C" w14:textId="37375DC9" w:rsidR="008A4197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Pátek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2D388F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F61A6C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1D36B2">
        <w:rPr>
          <w:rFonts w:ascii="Book Antiqua" w:hAnsi="Book Antiqua"/>
          <w:color w:val="538135" w:themeColor="accent6" w:themeShade="BF"/>
          <w:sz w:val="36"/>
          <w:szCs w:val="36"/>
        </w:rPr>
        <w:t>8</w:t>
      </w:r>
      <w:r w:rsidR="00E650D6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F13A49">
        <w:rPr>
          <w:rFonts w:ascii="Book Antiqua" w:hAnsi="Book Antiqua"/>
          <w:color w:val="538135" w:themeColor="accent6" w:themeShade="BF"/>
          <w:sz w:val="36"/>
          <w:szCs w:val="36"/>
        </w:rPr>
        <w:t>9</w:t>
      </w:r>
      <w:r w:rsidR="00181E3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153B58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C96EF8" w:rsidRPr="00FF61F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ab/>
      </w:r>
      <w:r w:rsidR="002348A8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9C302C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FF61FE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3264CA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B6488D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6E75C7">
        <w:rPr>
          <w:rFonts w:ascii="Book Antiqua" w:hAnsi="Book Antiqua"/>
          <w:color w:val="70AD47" w:themeColor="accent6"/>
          <w:sz w:val="32"/>
          <w:szCs w:val="32"/>
        </w:rPr>
        <w:t xml:space="preserve">      </w:t>
      </w:r>
      <w:r w:rsidR="000D08B7">
        <w:rPr>
          <w:rFonts w:ascii="Book Antiqua" w:hAnsi="Book Antiqua"/>
          <w:color w:val="70AD47" w:themeColor="accent6"/>
          <w:sz w:val="32"/>
          <w:szCs w:val="32"/>
        </w:rPr>
        <w:t xml:space="preserve">           </w:t>
      </w:r>
      <w:r w:rsidR="00200155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1D36B2">
        <w:rPr>
          <w:rFonts w:ascii="Book Antiqua" w:hAnsi="Book Antiqua"/>
          <w:color w:val="70AD47" w:themeColor="accent6"/>
          <w:sz w:val="32"/>
          <w:szCs w:val="32"/>
        </w:rPr>
        <w:t xml:space="preserve">       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>s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1D36B2">
        <w:rPr>
          <w:rFonts w:ascii="Book Antiqua" w:hAnsi="Book Antiqua"/>
          <w:color w:val="70AD47" w:themeColor="accent6"/>
          <w:sz w:val="32"/>
          <w:szCs w:val="32"/>
        </w:rPr>
        <w:t>Mariana</w:t>
      </w:r>
    </w:p>
    <w:p w14:paraId="43ABF940" w14:textId="5CE7807F" w:rsidR="00181E3E" w:rsidRDefault="00C30BC2" w:rsidP="00C30BC2">
      <w:pPr>
        <w:pStyle w:val="Bezmezer"/>
        <w:ind w:left="708" w:firstLine="708"/>
        <w:rPr>
          <w:rFonts w:ascii="Book Antiqua" w:hAnsi="Book Antiqua"/>
          <w:color w:val="000000" w:themeColor="text1"/>
          <w:sz w:val="32"/>
          <w:szCs w:val="32"/>
          <w:u w:val="single"/>
        </w:rPr>
      </w:pPr>
      <w:r w:rsidRPr="00C30BC2">
        <w:rPr>
          <w:rFonts w:ascii="Book Antiqua" w:hAnsi="Book Antiqua"/>
          <w:color w:val="000000" w:themeColor="text1"/>
          <w:sz w:val="32"/>
          <w:szCs w:val="32"/>
          <w:u w:val="single"/>
        </w:rPr>
        <w:t>Dopolední aktivity</w:t>
      </w:r>
    </w:p>
    <w:p w14:paraId="1F85221F" w14:textId="39DF62B8" w:rsidR="00E650D6" w:rsidRDefault="001D36B2" w:rsidP="00E650D6">
      <w:pPr>
        <w:pStyle w:val="Bezmezer"/>
        <w:ind w:left="1416"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32"/>
        </w:rPr>
        <w:t>Individuální aktivity, RHB</w:t>
      </w:r>
    </w:p>
    <w:p w14:paraId="1F34A85A" w14:textId="517AB117" w:rsidR="00680DC4" w:rsidRDefault="00680DC4" w:rsidP="00680DC4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48758C0D" w14:textId="6270F36E" w:rsidR="006335B1" w:rsidRPr="006E6354" w:rsidRDefault="001D36B2" w:rsidP="006335B1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aktivity</w:t>
      </w:r>
    </w:p>
    <w:sectPr w:rsidR="006335B1" w:rsidRPr="006E6354" w:rsidSect="009D3E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3"/>
    <w:rsid w:val="000021E6"/>
    <w:rsid w:val="00003AE0"/>
    <w:rsid w:val="00010929"/>
    <w:rsid w:val="000128E7"/>
    <w:rsid w:val="00012BC5"/>
    <w:rsid w:val="00013B39"/>
    <w:rsid w:val="00015856"/>
    <w:rsid w:val="0002240F"/>
    <w:rsid w:val="000278DF"/>
    <w:rsid w:val="000349D0"/>
    <w:rsid w:val="0003698E"/>
    <w:rsid w:val="000701F1"/>
    <w:rsid w:val="00071DD2"/>
    <w:rsid w:val="00073A3E"/>
    <w:rsid w:val="00081846"/>
    <w:rsid w:val="000942E3"/>
    <w:rsid w:val="0009670C"/>
    <w:rsid w:val="000A0770"/>
    <w:rsid w:val="000A3DAD"/>
    <w:rsid w:val="000A3DFF"/>
    <w:rsid w:val="000B0231"/>
    <w:rsid w:val="000B62FC"/>
    <w:rsid w:val="000C32A3"/>
    <w:rsid w:val="000D08B7"/>
    <w:rsid w:val="000E63D0"/>
    <w:rsid w:val="000E74AB"/>
    <w:rsid w:val="001174E4"/>
    <w:rsid w:val="0012523F"/>
    <w:rsid w:val="00125DA6"/>
    <w:rsid w:val="0014033B"/>
    <w:rsid w:val="001412A2"/>
    <w:rsid w:val="0014706E"/>
    <w:rsid w:val="00151E28"/>
    <w:rsid w:val="00152FCC"/>
    <w:rsid w:val="00153B58"/>
    <w:rsid w:val="001709B7"/>
    <w:rsid w:val="00174C80"/>
    <w:rsid w:val="00174F71"/>
    <w:rsid w:val="001751AC"/>
    <w:rsid w:val="00181E3E"/>
    <w:rsid w:val="001849A9"/>
    <w:rsid w:val="00190D7B"/>
    <w:rsid w:val="00197938"/>
    <w:rsid w:val="001B4189"/>
    <w:rsid w:val="001D36B2"/>
    <w:rsid w:val="001D4779"/>
    <w:rsid w:val="001D4E77"/>
    <w:rsid w:val="001E144E"/>
    <w:rsid w:val="001E5718"/>
    <w:rsid w:val="001F3887"/>
    <w:rsid w:val="001F3943"/>
    <w:rsid w:val="00200155"/>
    <w:rsid w:val="00200BE7"/>
    <w:rsid w:val="00210C50"/>
    <w:rsid w:val="00215F16"/>
    <w:rsid w:val="00225828"/>
    <w:rsid w:val="00230212"/>
    <w:rsid w:val="002348A8"/>
    <w:rsid w:val="00235E33"/>
    <w:rsid w:val="00242B3D"/>
    <w:rsid w:val="002443FA"/>
    <w:rsid w:val="002454A1"/>
    <w:rsid w:val="0024554E"/>
    <w:rsid w:val="00285E9A"/>
    <w:rsid w:val="00292951"/>
    <w:rsid w:val="00294E8D"/>
    <w:rsid w:val="002A1C35"/>
    <w:rsid w:val="002B6089"/>
    <w:rsid w:val="002C2E14"/>
    <w:rsid w:val="002C46A3"/>
    <w:rsid w:val="002D388F"/>
    <w:rsid w:val="002D3FB8"/>
    <w:rsid w:val="002D68C8"/>
    <w:rsid w:val="002F3F6E"/>
    <w:rsid w:val="002F4F87"/>
    <w:rsid w:val="002F7FF8"/>
    <w:rsid w:val="00304C51"/>
    <w:rsid w:val="003245F6"/>
    <w:rsid w:val="003264CA"/>
    <w:rsid w:val="00337D5E"/>
    <w:rsid w:val="0035210F"/>
    <w:rsid w:val="00352E0F"/>
    <w:rsid w:val="003534E2"/>
    <w:rsid w:val="00381EAC"/>
    <w:rsid w:val="0039278D"/>
    <w:rsid w:val="00392823"/>
    <w:rsid w:val="003A147C"/>
    <w:rsid w:val="003A5796"/>
    <w:rsid w:val="003B6CDD"/>
    <w:rsid w:val="003B6DE8"/>
    <w:rsid w:val="003C0547"/>
    <w:rsid w:val="003C1D58"/>
    <w:rsid w:val="003C78FD"/>
    <w:rsid w:val="003C7C17"/>
    <w:rsid w:val="003D064C"/>
    <w:rsid w:val="003D6190"/>
    <w:rsid w:val="003F3C7A"/>
    <w:rsid w:val="003F4A3F"/>
    <w:rsid w:val="004035CC"/>
    <w:rsid w:val="00410D85"/>
    <w:rsid w:val="00414B2E"/>
    <w:rsid w:val="0041509F"/>
    <w:rsid w:val="0044298C"/>
    <w:rsid w:val="00444059"/>
    <w:rsid w:val="00453918"/>
    <w:rsid w:val="00475271"/>
    <w:rsid w:val="00476259"/>
    <w:rsid w:val="00484287"/>
    <w:rsid w:val="00484974"/>
    <w:rsid w:val="004878C2"/>
    <w:rsid w:val="00494763"/>
    <w:rsid w:val="004955E0"/>
    <w:rsid w:val="004A7B95"/>
    <w:rsid w:val="004B6853"/>
    <w:rsid w:val="004D535E"/>
    <w:rsid w:val="004F0CA0"/>
    <w:rsid w:val="004F3EA0"/>
    <w:rsid w:val="0051606F"/>
    <w:rsid w:val="00523F81"/>
    <w:rsid w:val="00526FE2"/>
    <w:rsid w:val="005307DE"/>
    <w:rsid w:val="00535A4A"/>
    <w:rsid w:val="00536EC2"/>
    <w:rsid w:val="0053755A"/>
    <w:rsid w:val="00554046"/>
    <w:rsid w:val="0055661A"/>
    <w:rsid w:val="0056091A"/>
    <w:rsid w:val="0056605C"/>
    <w:rsid w:val="0056756F"/>
    <w:rsid w:val="00586908"/>
    <w:rsid w:val="00591756"/>
    <w:rsid w:val="00592ADE"/>
    <w:rsid w:val="00597106"/>
    <w:rsid w:val="005A76FF"/>
    <w:rsid w:val="005C13C9"/>
    <w:rsid w:val="005C1C4F"/>
    <w:rsid w:val="005C228E"/>
    <w:rsid w:val="005D3FA6"/>
    <w:rsid w:val="005D67EA"/>
    <w:rsid w:val="005E7D3B"/>
    <w:rsid w:val="005F09BA"/>
    <w:rsid w:val="005F2A00"/>
    <w:rsid w:val="005F34F0"/>
    <w:rsid w:val="005F4057"/>
    <w:rsid w:val="005F71E1"/>
    <w:rsid w:val="005F7C4E"/>
    <w:rsid w:val="00601B44"/>
    <w:rsid w:val="00614358"/>
    <w:rsid w:val="0062088E"/>
    <w:rsid w:val="00625785"/>
    <w:rsid w:val="00626700"/>
    <w:rsid w:val="006335B1"/>
    <w:rsid w:val="00635DD6"/>
    <w:rsid w:val="00636D5A"/>
    <w:rsid w:val="00641A7F"/>
    <w:rsid w:val="00641A9D"/>
    <w:rsid w:val="00646729"/>
    <w:rsid w:val="00680DC4"/>
    <w:rsid w:val="0068280A"/>
    <w:rsid w:val="00692C92"/>
    <w:rsid w:val="0069611F"/>
    <w:rsid w:val="00696145"/>
    <w:rsid w:val="00696563"/>
    <w:rsid w:val="00697322"/>
    <w:rsid w:val="006A059A"/>
    <w:rsid w:val="006B0477"/>
    <w:rsid w:val="006C543B"/>
    <w:rsid w:val="006C61B0"/>
    <w:rsid w:val="006E6354"/>
    <w:rsid w:val="006E75C7"/>
    <w:rsid w:val="006F0C62"/>
    <w:rsid w:val="006F2397"/>
    <w:rsid w:val="006F58CF"/>
    <w:rsid w:val="00704323"/>
    <w:rsid w:val="00706738"/>
    <w:rsid w:val="0071371D"/>
    <w:rsid w:val="00720156"/>
    <w:rsid w:val="007216D4"/>
    <w:rsid w:val="00724AF4"/>
    <w:rsid w:val="00737AF3"/>
    <w:rsid w:val="0074573B"/>
    <w:rsid w:val="00745CB0"/>
    <w:rsid w:val="00750B2F"/>
    <w:rsid w:val="00754212"/>
    <w:rsid w:val="007560B2"/>
    <w:rsid w:val="007950C6"/>
    <w:rsid w:val="007A4C49"/>
    <w:rsid w:val="007D5F4B"/>
    <w:rsid w:val="007E1A78"/>
    <w:rsid w:val="007F1CCA"/>
    <w:rsid w:val="00804464"/>
    <w:rsid w:val="0081045B"/>
    <w:rsid w:val="00826DCB"/>
    <w:rsid w:val="00841DD4"/>
    <w:rsid w:val="0084541E"/>
    <w:rsid w:val="00846374"/>
    <w:rsid w:val="008511B4"/>
    <w:rsid w:val="0085227A"/>
    <w:rsid w:val="008523E6"/>
    <w:rsid w:val="0085590E"/>
    <w:rsid w:val="00867B2D"/>
    <w:rsid w:val="008744EA"/>
    <w:rsid w:val="00880F02"/>
    <w:rsid w:val="00883C2F"/>
    <w:rsid w:val="008864B0"/>
    <w:rsid w:val="008A04D9"/>
    <w:rsid w:val="008A2E78"/>
    <w:rsid w:val="008A4197"/>
    <w:rsid w:val="008B58C4"/>
    <w:rsid w:val="008C4208"/>
    <w:rsid w:val="008D3DFD"/>
    <w:rsid w:val="008D6CEA"/>
    <w:rsid w:val="008D77C8"/>
    <w:rsid w:val="008E255E"/>
    <w:rsid w:val="008E3461"/>
    <w:rsid w:val="008E5841"/>
    <w:rsid w:val="00911124"/>
    <w:rsid w:val="009127F8"/>
    <w:rsid w:val="009139B5"/>
    <w:rsid w:val="00944A62"/>
    <w:rsid w:val="00952D5D"/>
    <w:rsid w:val="00957BBE"/>
    <w:rsid w:val="00963F41"/>
    <w:rsid w:val="009711FF"/>
    <w:rsid w:val="00977539"/>
    <w:rsid w:val="00991B28"/>
    <w:rsid w:val="009941FD"/>
    <w:rsid w:val="0099530E"/>
    <w:rsid w:val="009954AF"/>
    <w:rsid w:val="009A15D4"/>
    <w:rsid w:val="009B4F71"/>
    <w:rsid w:val="009C2891"/>
    <w:rsid w:val="009C302C"/>
    <w:rsid w:val="009C3F58"/>
    <w:rsid w:val="009D3EEB"/>
    <w:rsid w:val="009D4D36"/>
    <w:rsid w:val="009F4C0E"/>
    <w:rsid w:val="00A1455B"/>
    <w:rsid w:val="00A30E5A"/>
    <w:rsid w:val="00A339CC"/>
    <w:rsid w:val="00A448B9"/>
    <w:rsid w:val="00A46C8C"/>
    <w:rsid w:val="00A619A4"/>
    <w:rsid w:val="00A80482"/>
    <w:rsid w:val="00A85170"/>
    <w:rsid w:val="00A96F7B"/>
    <w:rsid w:val="00AA7378"/>
    <w:rsid w:val="00AC2CDE"/>
    <w:rsid w:val="00AC66AC"/>
    <w:rsid w:val="00AD141D"/>
    <w:rsid w:val="00AD5308"/>
    <w:rsid w:val="00AD71AA"/>
    <w:rsid w:val="00AE0439"/>
    <w:rsid w:val="00AE2237"/>
    <w:rsid w:val="00AE2490"/>
    <w:rsid w:val="00AE3244"/>
    <w:rsid w:val="00AF5836"/>
    <w:rsid w:val="00B0418C"/>
    <w:rsid w:val="00B21451"/>
    <w:rsid w:val="00B23336"/>
    <w:rsid w:val="00B262FA"/>
    <w:rsid w:val="00B325CA"/>
    <w:rsid w:val="00B35E00"/>
    <w:rsid w:val="00B44352"/>
    <w:rsid w:val="00B47209"/>
    <w:rsid w:val="00B5379B"/>
    <w:rsid w:val="00B56308"/>
    <w:rsid w:val="00B57EAE"/>
    <w:rsid w:val="00B6488D"/>
    <w:rsid w:val="00B71AA3"/>
    <w:rsid w:val="00B85C97"/>
    <w:rsid w:val="00B964ED"/>
    <w:rsid w:val="00BA37BA"/>
    <w:rsid w:val="00BA58D0"/>
    <w:rsid w:val="00BB0C47"/>
    <w:rsid w:val="00BB0D4E"/>
    <w:rsid w:val="00BB228A"/>
    <w:rsid w:val="00BC021D"/>
    <w:rsid w:val="00BC20FA"/>
    <w:rsid w:val="00BC65C6"/>
    <w:rsid w:val="00BC7E84"/>
    <w:rsid w:val="00BE151C"/>
    <w:rsid w:val="00BE1FE6"/>
    <w:rsid w:val="00BE24EE"/>
    <w:rsid w:val="00BF116A"/>
    <w:rsid w:val="00BF69E2"/>
    <w:rsid w:val="00C16CCE"/>
    <w:rsid w:val="00C25BF3"/>
    <w:rsid w:val="00C30BC2"/>
    <w:rsid w:val="00C36D67"/>
    <w:rsid w:val="00C4173F"/>
    <w:rsid w:val="00C41FFC"/>
    <w:rsid w:val="00C45470"/>
    <w:rsid w:val="00C479D8"/>
    <w:rsid w:val="00C51C30"/>
    <w:rsid w:val="00C528A2"/>
    <w:rsid w:val="00C60003"/>
    <w:rsid w:val="00C63133"/>
    <w:rsid w:val="00C73376"/>
    <w:rsid w:val="00C8204B"/>
    <w:rsid w:val="00C8309E"/>
    <w:rsid w:val="00C87D2F"/>
    <w:rsid w:val="00C87EE3"/>
    <w:rsid w:val="00C95D55"/>
    <w:rsid w:val="00C96EF8"/>
    <w:rsid w:val="00C97212"/>
    <w:rsid w:val="00CA008B"/>
    <w:rsid w:val="00CA00D3"/>
    <w:rsid w:val="00CA0517"/>
    <w:rsid w:val="00CB08FF"/>
    <w:rsid w:val="00CB7B1D"/>
    <w:rsid w:val="00CC1E2F"/>
    <w:rsid w:val="00CC260B"/>
    <w:rsid w:val="00CD3174"/>
    <w:rsid w:val="00CE3652"/>
    <w:rsid w:val="00CF00C2"/>
    <w:rsid w:val="00CF1A0F"/>
    <w:rsid w:val="00D13ED1"/>
    <w:rsid w:val="00D14286"/>
    <w:rsid w:val="00D26A0E"/>
    <w:rsid w:val="00D44E58"/>
    <w:rsid w:val="00D46D4E"/>
    <w:rsid w:val="00D50481"/>
    <w:rsid w:val="00D55D16"/>
    <w:rsid w:val="00D56FF5"/>
    <w:rsid w:val="00D61B74"/>
    <w:rsid w:val="00D62BB6"/>
    <w:rsid w:val="00D7355C"/>
    <w:rsid w:val="00D74ED3"/>
    <w:rsid w:val="00DA722B"/>
    <w:rsid w:val="00DD159E"/>
    <w:rsid w:val="00DE69EB"/>
    <w:rsid w:val="00DF69E0"/>
    <w:rsid w:val="00E006F8"/>
    <w:rsid w:val="00E00F90"/>
    <w:rsid w:val="00E014F3"/>
    <w:rsid w:val="00E01B88"/>
    <w:rsid w:val="00E0213E"/>
    <w:rsid w:val="00E1358C"/>
    <w:rsid w:val="00E174AC"/>
    <w:rsid w:val="00E204B0"/>
    <w:rsid w:val="00E20A4C"/>
    <w:rsid w:val="00E25D3B"/>
    <w:rsid w:val="00E27980"/>
    <w:rsid w:val="00E33507"/>
    <w:rsid w:val="00E40358"/>
    <w:rsid w:val="00E40722"/>
    <w:rsid w:val="00E4601B"/>
    <w:rsid w:val="00E552A0"/>
    <w:rsid w:val="00E650D6"/>
    <w:rsid w:val="00E724D8"/>
    <w:rsid w:val="00E72D5C"/>
    <w:rsid w:val="00EA1B74"/>
    <w:rsid w:val="00EA20EE"/>
    <w:rsid w:val="00EA451E"/>
    <w:rsid w:val="00EB027D"/>
    <w:rsid w:val="00EE39CC"/>
    <w:rsid w:val="00EE525D"/>
    <w:rsid w:val="00F02325"/>
    <w:rsid w:val="00F075DD"/>
    <w:rsid w:val="00F12683"/>
    <w:rsid w:val="00F12B2D"/>
    <w:rsid w:val="00F13465"/>
    <w:rsid w:val="00F13A49"/>
    <w:rsid w:val="00F17D94"/>
    <w:rsid w:val="00F35031"/>
    <w:rsid w:val="00F406D3"/>
    <w:rsid w:val="00F408A9"/>
    <w:rsid w:val="00F47576"/>
    <w:rsid w:val="00F52531"/>
    <w:rsid w:val="00F55B57"/>
    <w:rsid w:val="00F569CC"/>
    <w:rsid w:val="00F61A6C"/>
    <w:rsid w:val="00F65B65"/>
    <w:rsid w:val="00F7177A"/>
    <w:rsid w:val="00F72D6F"/>
    <w:rsid w:val="00F83AAC"/>
    <w:rsid w:val="00F85386"/>
    <w:rsid w:val="00F85F8F"/>
    <w:rsid w:val="00F93489"/>
    <w:rsid w:val="00F96F36"/>
    <w:rsid w:val="00F97F80"/>
    <w:rsid w:val="00FA2532"/>
    <w:rsid w:val="00FB1F62"/>
    <w:rsid w:val="00FC32EB"/>
    <w:rsid w:val="00FC5248"/>
    <w:rsid w:val="00FC6FB3"/>
    <w:rsid w:val="00FD3A43"/>
    <w:rsid w:val="00FD5328"/>
    <w:rsid w:val="00FF04C9"/>
    <w:rsid w:val="00FF0C36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EF4"/>
  <w15:docId w15:val="{15DC2266-E37E-4FBD-8798-187011EC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99C1-9F8E-408E-A11E-AFE952C0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4</cp:revision>
  <cp:lastPrinted>2023-09-04T06:27:00Z</cp:lastPrinted>
  <dcterms:created xsi:type="dcterms:W3CDTF">2023-09-04T06:09:00Z</dcterms:created>
  <dcterms:modified xsi:type="dcterms:W3CDTF">2023-09-04T06:27:00Z</dcterms:modified>
</cp:coreProperties>
</file>