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F3D257" w14:textId="6AEC4445" w:rsidR="00A96F7B" w:rsidRPr="00073A3E" w:rsidRDefault="00747125" w:rsidP="003D064C">
      <w:pPr>
        <w:pStyle w:val="Bezmezer"/>
        <w:spacing w:after="240"/>
        <w:ind w:right="142"/>
        <w:rPr>
          <w:rFonts w:ascii="Book Antiqua" w:hAnsi="Book Antiqua"/>
          <w:bCs/>
          <w:color w:val="76B531"/>
          <w:sz w:val="52"/>
          <w:szCs w:val="52"/>
        </w:rPr>
      </w:pPr>
      <w:r>
        <w:rPr>
          <w:rFonts w:ascii="Book Antiqua" w:hAnsi="Book Antiqua"/>
          <w:bCs/>
          <w:color w:val="76B531"/>
          <w:sz w:val="52"/>
          <w:szCs w:val="52"/>
        </w:rPr>
        <w:t xml:space="preserve">    </w:t>
      </w:r>
      <w:r w:rsidR="009954AF">
        <w:rPr>
          <w:rFonts w:ascii="Book Antiqua" w:hAnsi="Book Antiqua"/>
          <w:bCs/>
          <w:color w:val="76B531"/>
          <w:sz w:val="52"/>
          <w:szCs w:val="52"/>
        </w:rPr>
        <w:t xml:space="preserve"> </w:t>
      </w:r>
      <w:r w:rsidR="00885351">
        <w:rPr>
          <w:rFonts w:ascii="Book Antiqua" w:hAnsi="Book Antiqua"/>
          <w:bCs/>
          <w:color w:val="76B531"/>
          <w:sz w:val="52"/>
          <w:szCs w:val="52"/>
        </w:rPr>
        <w:t xml:space="preserve">   </w:t>
      </w:r>
      <w:r w:rsidR="00F77412">
        <w:rPr>
          <w:noProof/>
        </w:rPr>
        <w:drawing>
          <wp:inline distT="0" distB="0" distL="0" distR="0" wp14:anchorId="7B1EB00B" wp14:editId="48D1C9A3">
            <wp:extent cx="1790700" cy="1790700"/>
            <wp:effectExtent l="0" t="0" r="0" b="0"/>
            <wp:docPr id="663462052" name="Obrázek 1" descr="klipart KADEŘNICE | Alucc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ipart KADEŘNICE | Alucca.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5351">
        <w:rPr>
          <w:rFonts w:ascii="Book Antiqua" w:hAnsi="Book Antiqua"/>
          <w:bCs/>
          <w:color w:val="76B531"/>
          <w:sz w:val="52"/>
          <w:szCs w:val="52"/>
        </w:rPr>
        <w:t xml:space="preserve"> </w:t>
      </w:r>
      <w:r w:rsidR="00F77412">
        <w:rPr>
          <w:rFonts w:ascii="Book Antiqua" w:hAnsi="Book Antiqua"/>
          <w:bCs/>
          <w:color w:val="76B531"/>
          <w:sz w:val="52"/>
          <w:szCs w:val="52"/>
        </w:rPr>
        <w:t xml:space="preserve">      </w:t>
      </w:r>
      <w:r w:rsidR="00885351">
        <w:rPr>
          <w:rFonts w:ascii="Book Antiqua" w:hAnsi="Book Antiqua"/>
          <w:bCs/>
          <w:color w:val="76B531"/>
          <w:sz w:val="52"/>
          <w:szCs w:val="52"/>
        </w:rPr>
        <w:t xml:space="preserve"> </w:t>
      </w:r>
      <w:r w:rsidR="00F77412">
        <w:rPr>
          <w:noProof/>
        </w:rPr>
        <w:drawing>
          <wp:inline distT="0" distB="0" distL="0" distR="0" wp14:anchorId="1022CB76" wp14:editId="17CE930E">
            <wp:extent cx="2619375" cy="1743075"/>
            <wp:effectExtent l="0" t="0" r="9525" b="9525"/>
            <wp:docPr id="776640616" name="Obrázek 2" descr="Duben - Novi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uben - Novin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5351">
        <w:rPr>
          <w:rFonts w:ascii="Book Antiqua" w:hAnsi="Book Antiqua"/>
          <w:bCs/>
          <w:color w:val="76B531"/>
          <w:sz w:val="52"/>
          <w:szCs w:val="52"/>
        </w:rPr>
        <w:t xml:space="preserve">       </w:t>
      </w:r>
      <w:r w:rsidR="009954AF">
        <w:rPr>
          <w:rFonts w:ascii="Book Antiqua" w:hAnsi="Book Antiqua"/>
          <w:bCs/>
          <w:color w:val="76B531"/>
          <w:sz w:val="52"/>
          <w:szCs w:val="52"/>
        </w:rPr>
        <w:t xml:space="preserve">  </w:t>
      </w:r>
      <w:r w:rsidR="006553D9" w:rsidRPr="006553D9">
        <w:t xml:space="preserve">  </w:t>
      </w:r>
      <w:r w:rsidR="009B3B5E">
        <w:rPr>
          <w:rFonts w:ascii="Book Antiqua" w:hAnsi="Book Antiqua"/>
          <w:bCs/>
          <w:color w:val="76B531"/>
          <w:sz w:val="52"/>
          <w:szCs w:val="52"/>
        </w:rPr>
        <w:t xml:space="preserve">  </w:t>
      </w:r>
      <w:r w:rsidR="007B45EF">
        <w:rPr>
          <w:rFonts w:ascii="Book Antiqua" w:hAnsi="Book Antiqua"/>
          <w:bCs/>
          <w:color w:val="76B531"/>
          <w:sz w:val="52"/>
          <w:szCs w:val="52"/>
        </w:rPr>
        <w:t xml:space="preserve">  </w:t>
      </w:r>
    </w:p>
    <w:p w14:paraId="3D230B0D" w14:textId="7DFC7729" w:rsidR="00C41FFC" w:rsidRPr="00F13B0F" w:rsidRDefault="00CF1A0F" w:rsidP="00582A06">
      <w:pPr>
        <w:pStyle w:val="Bezmezer"/>
        <w:spacing w:after="240"/>
        <w:ind w:right="142"/>
        <w:jc w:val="center"/>
        <w:rPr>
          <w:rFonts w:ascii="Book Antiqua" w:hAnsi="Book Antiqua"/>
          <w:b/>
          <w:color w:val="76B531"/>
          <w:sz w:val="72"/>
          <w:szCs w:val="72"/>
        </w:rPr>
      </w:pPr>
      <w:r w:rsidRPr="00F13B0F">
        <w:rPr>
          <w:rFonts w:ascii="Book Antiqua" w:hAnsi="Book Antiqua"/>
          <w:b/>
          <w:color w:val="76B531"/>
          <w:sz w:val="72"/>
          <w:szCs w:val="72"/>
        </w:rPr>
        <w:t>P</w:t>
      </w:r>
      <w:r w:rsidR="00015856" w:rsidRPr="00F13B0F">
        <w:rPr>
          <w:rFonts w:ascii="Book Antiqua" w:hAnsi="Book Antiqua"/>
          <w:b/>
          <w:color w:val="76B531"/>
          <w:sz w:val="72"/>
          <w:szCs w:val="72"/>
        </w:rPr>
        <w:t>rogram aktivit na</w:t>
      </w:r>
      <w:r w:rsidR="00737AF3" w:rsidRPr="00F13B0F">
        <w:rPr>
          <w:rFonts w:ascii="Book Antiqua" w:hAnsi="Book Antiqua"/>
          <w:b/>
          <w:color w:val="76B531"/>
          <w:sz w:val="72"/>
          <w:szCs w:val="72"/>
        </w:rPr>
        <w:t xml:space="preserve"> </w:t>
      </w:r>
      <w:r w:rsidR="009A2EA2" w:rsidRPr="00F13B0F">
        <w:rPr>
          <w:rFonts w:ascii="Book Antiqua" w:hAnsi="Book Antiqua"/>
          <w:b/>
          <w:color w:val="76B531"/>
          <w:sz w:val="72"/>
          <w:szCs w:val="72"/>
        </w:rPr>
        <w:t>1</w:t>
      </w:r>
      <w:r w:rsidR="00CD3233">
        <w:rPr>
          <w:rFonts w:ascii="Book Antiqua" w:hAnsi="Book Antiqua"/>
          <w:b/>
          <w:color w:val="76B531"/>
          <w:sz w:val="72"/>
          <w:szCs w:val="72"/>
        </w:rPr>
        <w:t>5</w:t>
      </w:r>
      <w:r w:rsidR="00F93489" w:rsidRPr="00F13B0F">
        <w:rPr>
          <w:rFonts w:ascii="Book Antiqua" w:hAnsi="Book Antiqua"/>
          <w:b/>
          <w:color w:val="76B531"/>
          <w:sz w:val="72"/>
          <w:szCs w:val="72"/>
        </w:rPr>
        <w:t xml:space="preserve">. </w:t>
      </w:r>
      <w:r w:rsidR="00015856" w:rsidRPr="00F13B0F">
        <w:rPr>
          <w:rFonts w:ascii="Book Antiqua" w:hAnsi="Book Antiqua"/>
          <w:b/>
          <w:color w:val="76B531"/>
          <w:sz w:val="72"/>
          <w:szCs w:val="72"/>
        </w:rPr>
        <w:t>týden</w:t>
      </w:r>
    </w:p>
    <w:p w14:paraId="4FAD81FC" w14:textId="2044AB46" w:rsidR="003A5796" w:rsidRDefault="009D3EEB" w:rsidP="00747125">
      <w:pPr>
        <w:pStyle w:val="Bezmezer"/>
        <w:ind w:right="-993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color w:val="92D050"/>
          <w:sz w:val="36"/>
          <w:szCs w:val="36"/>
        </w:rPr>
        <w:t xml:space="preserve">      </w:t>
      </w:r>
      <w:r w:rsidR="00015856" w:rsidRPr="00FF61FE">
        <w:rPr>
          <w:rFonts w:ascii="Book Antiqua" w:hAnsi="Book Antiqua"/>
          <w:color w:val="538135" w:themeColor="accent6" w:themeShade="BF"/>
          <w:sz w:val="36"/>
          <w:szCs w:val="36"/>
        </w:rPr>
        <w:t>Pondělí</w:t>
      </w:r>
      <w:r w:rsidR="00EB027D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CD3233">
        <w:rPr>
          <w:rFonts w:ascii="Book Antiqua" w:hAnsi="Book Antiqua"/>
          <w:color w:val="538135" w:themeColor="accent6" w:themeShade="BF"/>
          <w:sz w:val="36"/>
          <w:szCs w:val="36"/>
        </w:rPr>
        <w:t>8</w:t>
      </w:r>
      <w:r w:rsidR="00BB0C47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2441C3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9C3F58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6728D1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C36D67" w:rsidRPr="00EB027D">
        <w:rPr>
          <w:rFonts w:ascii="Book Antiqua" w:hAnsi="Book Antiqua"/>
          <w:b/>
          <w:bCs/>
          <w:color w:val="92D050"/>
          <w:sz w:val="72"/>
          <w:szCs w:val="72"/>
        </w:rPr>
        <w:tab/>
      </w:r>
      <w:proofErr w:type="gramStart"/>
      <w:r w:rsidR="00C45470" w:rsidRPr="009D4D36">
        <w:rPr>
          <w:rFonts w:ascii="Book Antiqua" w:hAnsi="Book Antiqua"/>
          <w:color w:val="92D050"/>
          <w:sz w:val="72"/>
          <w:szCs w:val="72"/>
        </w:rPr>
        <w:tab/>
      </w:r>
      <w:r w:rsidR="00C95D55" w:rsidRPr="00F61A6C">
        <w:rPr>
          <w:rFonts w:ascii="Book Antiqua" w:hAnsi="Book Antiqua"/>
          <w:color w:val="70AD47" w:themeColor="accent6"/>
          <w:sz w:val="72"/>
          <w:szCs w:val="72"/>
        </w:rPr>
        <w:t xml:space="preserve">  </w:t>
      </w:r>
      <w:r w:rsidR="00991BC1">
        <w:rPr>
          <w:rFonts w:ascii="Book Antiqua" w:hAnsi="Book Antiqua"/>
          <w:color w:val="70AD47" w:themeColor="accent6"/>
          <w:sz w:val="72"/>
          <w:szCs w:val="72"/>
        </w:rPr>
        <w:tab/>
      </w:r>
      <w:proofErr w:type="gramEnd"/>
      <w:r w:rsidR="009A2EA2">
        <w:rPr>
          <w:rFonts w:ascii="Book Antiqua" w:hAnsi="Book Antiqua"/>
          <w:color w:val="70AD47" w:themeColor="accent6"/>
          <w:sz w:val="72"/>
          <w:szCs w:val="72"/>
        </w:rPr>
        <w:t xml:space="preserve">  </w:t>
      </w:r>
      <w:r w:rsidR="00885351">
        <w:rPr>
          <w:rFonts w:ascii="Book Antiqua" w:hAnsi="Book Antiqua"/>
          <w:color w:val="70AD47" w:themeColor="accent6"/>
          <w:sz w:val="72"/>
          <w:szCs w:val="72"/>
        </w:rPr>
        <w:t xml:space="preserve"> </w:t>
      </w:r>
      <w:r w:rsidR="00CD3233">
        <w:rPr>
          <w:rFonts w:ascii="Book Antiqua" w:hAnsi="Book Antiqua"/>
          <w:color w:val="70AD47" w:themeColor="accent6"/>
          <w:sz w:val="72"/>
          <w:szCs w:val="72"/>
        </w:rPr>
        <w:t xml:space="preserve">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61A6C">
        <w:rPr>
          <w:rFonts w:ascii="Book Antiqua" w:hAnsi="Book Antiqua"/>
          <w:color w:val="70AD47" w:themeColor="accent6"/>
          <w:sz w:val="32"/>
          <w:szCs w:val="32"/>
        </w:rPr>
        <w:t xml:space="preserve">vátek </w:t>
      </w:r>
      <w:r w:rsidR="00CD3233">
        <w:rPr>
          <w:rFonts w:ascii="Book Antiqua" w:hAnsi="Book Antiqua"/>
          <w:color w:val="70AD47" w:themeColor="accent6"/>
          <w:sz w:val="32"/>
          <w:szCs w:val="32"/>
        </w:rPr>
        <w:t>má Ema, Konstantýna</w:t>
      </w:r>
    </w:p>
    <w:p w14:paraId="1B1BB269" w14:textId="77777777" w:rsidR="005D37EC" w:rsidRDefault="005D37EC" w:rsidP="005D37EC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2954A578" w14:textId="0EA4DFA4" w:rsidR="003A5796" w:rsidRPr="002441C3" w:rsidRDefault="003A5796" w:rsidP="003A5796">
      <w:pPr>
        <w:pStyle w:val="Bezmezer"/>
        <w:ind w:firstLine="708"/>
        <w:rPr>
          <w:rFonts w:ascii="Book Antiqua" w:hAnsi="Book Antiqua"/>
          <w:color w:val="FF0000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 w:rsidR="00CD3233">
        <w:rPr>
          <w:rFonts w:ascii="Book Antiqua" w:hAnsi="Book Antiqua"/>
          <w:color w:val="000000" w:themeColor="text1"/>
          <w:sz w:val="28"/>
          <w:szCs w:val="32"/>
        </w:rPr>
        <w:t>Čtení na patrech, cvičení na patrech</w:t>
      </w:r>
    </w:p>
    <w:p w14:paraId="281487D0" w14:textId="073C1EF2" w:rsidR="003A5796" w:rsidRDefault="003A5796" w:rsidP="003A5796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4E00CF40" w14:textId="1B933412" w:rsidR="00B21451" w:rsidRDefault="003A5796" w:rsidP="00624588">
      <w:pPr>
        <w:pStyle w:val="Bezmezer"/>
        <w:ind w:firstLine="708"/>
        <w:rPr>
          <w:rFonts w:ascii="Book Antiqua" w:hAnsi="Book Antiqua"/>
          <w:color w:val="92D050"/>
          <w:sz w:val="36"/>
          <w:szCs w:val="36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 w:rsidR="00CD3233">
        <w:rPr>
          <w:rFonts w:ascii="Book Antiqua" w:hAnsi="Book Antiqua"/>
          <w:color w:val="000000" w:themeColor="text1"/>
          <w:sz w:val="28"/>
          <w:szCs w:val="32"/>
        </w:rPr>
        <w:t>Komunitní aktivity s MAS Brána do Českého ráje</w:t>
      </w:r>
      <w:r w:rsidR="00BF44B8">
        <w:rPr>
          <w:rFonts w:ascii="Book Antiqua" w:hAnsi="Book Antiqua"/>
          <w:color w:val="000000" w:themeColor="text1"/>
          <w:sz w:val="28"/>
          <w:szCs w:val="32"/>
        </w:rPr>
        <w:t xml:space="preserve"> – 13:15 hod</w:t>
      </w:r>
    </w:p>
    <w:p w14:paraId="1FC5F6D0" w14:textId="77777777" w:rsidR="00F13B0F" w:rsidRDefault="00F13B0F" w:rsidP="0074573B">
      <w:pPr>
        <w:pStyle w:val="Bezmezer"/>
        <w:ind w:firstLine="708"/>
        <w:rPr>
          <w:rFonts w:ascii="Book Antiqua" w:hAnsi="Book Antiqua"/>
          <w:color w:val="538135" w:themeColor="accent6" w:themeShade="BF"/>
          <w:sz w:val="36"/>
          <w:szCs w:val="36"/>
        </w:rPr>
      </w:pPr>
    </w:p>
    <w:p w14:paraId="1E05D0DC" w14:textId="2D6C3F21" w:rsidR="0074573B" w:rsidRDefault="00846374" w:rsidP="0074573B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Úterý 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BC65C6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CD3233">
        <w:rPr>
          <w:rFonts w:ascii="Book Antiqua" w:hAnsi="Book Antiqua"/>
          <w:color w:val="538135" w:themeColor="accent6" w:themeShade="BF"/>
          <w:sz w:val="36"/>
          <w:szCs w:val="36"/>
        </w:rPr>
        <w:t>9</w:t>
      </w:r>
      <w:r w:rsidR="008864B0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2441C3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. 202</w:t>
      </w:r>
      <w:r w:rsidR="006728D1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E014F3" w:rsidRPr="00484974">
        <w:rPr>
          <w:rFonts w:ascii="Book Antiqua" w:hAnsi="Book Antiqua"/>
          <w:color w:val="92D050"/>
          <w:sz w:val="36"/>
          <w:szCs w:val="36"/>
        </w:rPr>
        <w:tab/>
      </w:r>
      <w:r w:rsidR="0035210F" w:rsidRPr="009D4D36">
        <w:rPr>
          <w:rFonts w:ascii="Book Antiqua" w:hAnsi="Book Antiqua"/>
          <w:color w:val="92D050"/>
          <w:sz w:val="72"/>
          <w:szCs w:val="72"/>
        </w:rPr>
        <w:tab/>
      </w:r>
      <w:r w:rsidR="00BC65C6">
        <w:rPr>
          <w:rFonts w:ascii="Book Antiqua" w:hAnsi="Book Antiqua"/>
          <w:color w:val="92D050"/>
          <w:sz w:val="72"/>
          <w:szCs w:val="72"/>
        </w:rPr>
        <w:t xml:space="preserve"> </w:t>
      </w:r>
      <w:r w:rsidR="00991BC1">
        <w:rPr>
          <w:rFonts w:ascii="Book Antiqua" w:hAnsi="Book Antiqua"/>
          <w:color w:val="92D050"/>
          <w:sz w:val="72"/>
          <w:szCs w:val="72"/>
        </w:rPr>
        <w:t xml:space="preserve"> </w:t>
      </w:r>
      <w:r w:rsidR="00885351">
        <w:rPr>
          <w:rFonts w:ascii="Book Antiqua" w:hAnsi="Book Antiqua"/>
          <w:color w:val="92D050"/>
          <w:sz w:val="72"/>
          <w:szCs w:val="72"/>
        </w:rPr>
        <w:t xml:space="preserve"> </w:t>
      </w:r>
      <w:r w:rsidR="002441C3">
        <w:rPr>
          <w:rFonts w:ascii="Book Antiqua" w:hAnsi="Book Antiqua"/>
          <w:color w:val="92D050"/>
          <w:sz w:val="72"/>
          <w:szCs w:val="72"/>
        </w:rPr>
        <w:tab/>
      </w:r>
      <w:r w:rsidR="002441C3">
        <w:rPr>
          <w:rFonts w:ascii="Book Antiqua" w:hAnsi="Book Antiqua"/>
          <w:color w:val="92D050"/>
          <w:sz w:val="72"/>
          <w:szCs w:val="72"/>
        </w:rPr>
        <w:tab/>
      </w:r>
      <w:r w:rsidR="00CD3233">
        <w:rPr>
          <w:rFonts w:ascii="Book Antiqua" w:hAnsi="Book Antiqua"/>
          <w:color w:val="92D050"/>
          <w:sz w:val="72"/>
          <w:szCs w:val="72"/>
        </w:rPr>
        <w:t xml:space="preserve">   </w:t>
      </w:r>
      <w:r w:rsidR="00FA2532" w:rsidRPr="00FF61FE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CD3233">
        <w:rPr>
          <w:rFonts w:ascii="Book Antiqua" w:hAnsi="Book Antiqua"/>
          <w:color w:val="70AD47" w:themeColor="accent6"/>
          <w:sz w:val="32"/>
          <w:szCs w:val="32"/>
        </w:rPr>
        <w:t>Dušan, Dušana</w:t>
      </w:r>
    </w:p>
    <w:p w14:paraId="5BF15799" w14:textId="310DDEF0" w:rsidR="004A7B95" w:rsidRDefault="0014706E" w:rsidP="00A46C8C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2ED61BB5" w14:textId="2823B586" w:rsidR="0039278D" w:rsidRDefault="00CD3233" w:rsidP="0039278D">
      <w:pPr>
        <w:pStyle w:val="Bezmezer"/>
        <w:ind w:left="1416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</w:rPr>
        <w:t>Pedikúra, i</w:t>
      </w:r>
      <w:r w:rsidR="0083500B">
        <w:rPr>
          <w:rFonts w:ascii="Book Antiqua" w:hAnsi="Book Antiqua"/>
          <w:sz w:val="28"/>
          <w:szCs w:val="32"/>
        </w:rPr>
        <w:t xml:space="preserve">ndividuální </w:t>
      </w:r>
      <w:r w:rsidR="00BF44B8">
        <w:rPr>
          <w:rFonts w:ascii="Book Antiqua" w:hAnsi="Book Antiqua"/>
          <w:sz w:val="28"/>
          <w:szCs w:val="32"/>
        </w:rPr>
        <w:t>cvičení</w:t>
      </w:r>
    </w:p>
    <w:p w14:paraId="5EF6F4EA" w14:textId="4C491A23" w:rsidR="0014706E" w:rsidRDefault="0014706E" w:rsidP="004A7B95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2C8876B3" w14:textId="095F71F8" w:rsidR="003C78FD" w:rsidRDefault="00CD3233" w:rsidP="003C78FD">
      <w:pPr>
        <w:pStyle w:val="Bezmezer"/>
        <w:ind w:left="1416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</w:rPr>
        <w:t>Pedikúra, motomed</w:t>
      </w:r>
    </w:p>
    <w:p w14:paraId="3866EBCC" w14:textId="2BCC7595" w:rsidR="0014706E" w:rsidRDefault="009C3F58" w:rsidP="004A7B95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 xml:space="preserve">                     </w:t>
      </w:r>
    </w:p>
    <w:p w14:paraId="721B1445" w14:textId="1CC67A74" w:rsidR="009C302C" w:rsidRPr="00FF61FE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Středa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846374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A46C8C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AE6ACC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CD3233">
        <w:rPr>
          <w:rFonts w:ascii="Book Antiqua" w:hAnsi="Book Antiqua"/>
          <w:color w:val="538135" w:themeColor="accent6" w:themeShade="BF"/>
          <w:sz w:val="36"/>
          <w:szCs w:val="36"/>
        </w:rPr>
        <w:t>10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2441C3">
        <w:rPr>
          <w:rFonts w:ascii="Book Antiqua" w:hAnsi="Book Antiqua"/>
          <w:color w:val="538135" w:themeColor="accent6" w:themeShade="BF"/>
          <w:sz w:val="36"/>
          <w:szCs w:val="36"/>
        </w:rPr>
        <w:t>4.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202</w:t>
      </w:r>
      <w:r w:rsidR="006728D1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14033B" w:rsidRPr="00FF61FE">
        <w:rPr>
          <w:rFonts w:ascii="Book Antiqua" w:hAnsi="Book Antiqua"/>
          <w:color w:val="538135" w:themeColor="accent6" w:themeShade="BF"/>
          <w:sz w:val="36"/>
          <w:szCs w:val="36"/>
        </w:rPr>
        <w:tab/>
      </w:r>
      <w:r w:rsidR="00BC65C6">
        <w:rPr>
          <w:rFonts w:ascii="Book Antiqua" w:hAnsi="Book Antiqua"/>
          <w:color w:val="92D050"/>
          <w:sz w:val="36"/>
          <w:szCs w:val="36"/>
        </w:rPr>
        <w:tab/>
      </w:r>
      <w:r w:rsidR="004B6853">
        <w:rPr>
          <w:rFonts w:ascii="Book Antiqua" w:hAnsi="Book Antiqua"/>
          <w:color w:val="92D050"/>
          <w:sz w:val="36"/>
          <w:szCs w:val="36"/>
        </w:rPr>
        <w:t xml:space="preserve">    </w:t>
      </w:r>
      <w:r w:rsidR="006728D1">
        <w:rPr>
          <w:rFonts w:ascii="Book Antiqua" w:hAnsi="Book Antiqua"/>
          <w:color w:val="92D050"/>
          <w:sz w:val="36"/>
          <w:szCs w:val="36"/>
        </w:rPr>
        <w:t xml:space="preserve">    </w:t>
      </w:r>
      <w:r w:rsidR="00793F2D">
        <w:rPr>
          <w:rFonts w:ascii="Book Antiqua" w:hAnsi="Book Antiqua"/>
          <w:color w:val="92D050"/>
          <w:sz w:val="36"/>
          <w:szCs w:val="36"/>
        </w:rPr>
        <w:t xml:space="preserve">   </w:t>
      </w:r>
      <w:r w:rsidR="00582A06">
        <w:rPr>
          <w:rFonts w:ascii="Book Antiqua" w:hAnsi="Book Antiqua"/>
          <w:color w:val="92D050"/>
          <w:sz w:val="36"/>
          <w:szCs w:val="36"/>
        </w:rPr>
        <w:t xml:space="preserve">    </w:t>
      </w:r>
      <w:r w:rsidR="00885351">
        <w:rPr>
          <w:rFonts w:ascii="Book Antiqua" w:hAnsi="Book Antiqua"/>
          <w:color w:val="92D050"/>
          <w:sz w:val="36"/>
          <w:szCs w:val="36"/>
        </w:rPr>
        <w:t xml:space="preserve"> </w:t>
      </w:r>
      <w:r w:rsidR="00CD3233">
        <w:rPr>
          <w:rFonts w:ascii="Book Antiqua" w:hAnsi="Book Antiqua"/>
          <w:color w:val="92D050"/>
          <w:sz w:val="36"/>
          <w:szCs w:val="36"/>
        </w:rPr>
        <w:t xml:space="preserve">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 xml:space="preserve">svátek </w:t>
      </w:r>
      <w:r w:rsidR="009A2EA2">
        <w:rPr>
          <w:rFonts w:ascii="Book Antiqua" w:hAnsi="Book Antiqua"/>
          <w:color w:val="70AD47" w:themeColor="accent6"/>
          <w:sz w:val="32"/>
          <w:szCs w:val="32"/>
        </w:rPr>
        <w:t xml:space="preserve">má </w:t>
      </w:r>
      <w:r w:rsidR="00CD3233">
        <w:rPr>
          <w:rFonts w:ascii="Book Antiqua" w:hAnsi="Book Antiqua"/>
          <w:color w:val="70AD47" w:themeColor="accent6"/>
          <w:sz w:val="32"/>
          <w:szCs w:val="32"/>
        </w:rPr>
        <w:t>Darja, Darie</w:t>
      </w:r>
    </w:p>
    <w:p w14:paraId="59208623" w14:textId="70B2866E" w:rsidR="00F83AAC" w:rsidRDefault="00C95D55" w:rsidP="005C228E">
      <w:pPr>
        <w:pStyle w:val="Bezmezer"/>
        <w:ind w:hanging="709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8280A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26700"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0BDC200D" w14:textId="42A7F83D" w:rsidR="006E6354" w:rsidRPr="006E6354" w:rsidRDefault="006E6354" w:rsidP="006E6354">
      <w:pPr>
        <w:pStyle w:val="Bezmez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CD3233">
        <w:rPr>
          <w:rFonts w:ascii="Book Antiqua" w:hAnsi="Book Antiqua"/>
          <w:sz w:val="28"/>
          <w:szCs w:val="28"/>
        </w:rPr>
        <w:t xml:space="preserve">Individuální </w:t>
      </w:r>
      <w:r w:rsidR="00EC445E">
        <w:rPr>
          <w:rFonts w:ascii="Book Antiqua" w:hAnsi="Book Antiqua"/>
          <w:sz w:val="28"/>
          <w:szCs w:val="28"/>
        </w:rPr>
        <w:t>terapie, individuální cvičení</w:t>
      </w:r>
    </w:p>
    <w:p w14:paraId="4FC6CF2C" w14:textId="37DB4C79" w:rsidR="005C228E" w:rsidRDefault="005C228E" w:rsidP="00FC6FB3">
      <w:pPr>
        <w:pStyle w:val="Bezmezer"/>
        <w:ind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  <w:u w:val="single"/>
        </w:rPr>
        <w:t>Odpolední aktivity</w:t>
      </w:r>
    </w:p>
    <w:p w14:paraId="3901B044" w14:textId="7B772CD5" w:rsidR="00841DD4" w:rsidRPr="006E6354" w:rsidRDefault="00EC445E" w:rsidP="00841DD4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Pobyt venku</w:t>
      </w:r>
    </w:p>
    <w:p w14:paraId="2D10D9CB" w14:textId="16406E1C" w:rsidR="00AD71AA" w:rsidRPr="00AD71AA" w:rsidRDefault="00AD71AA" w:rsidP="00FC6FB3">
      <w:pPr>
        <w:pStyle w:val="Bezmezer"/>
        <w:ind w:left="1416" w:firstLine="708"/>
        <w:rPr>
          <w:rFonts w:ascii="Book Antiqua" w:hAnsi="Book Antiqua"/>
          <w:sz w:val="20"/>
          <w:szCs w:val="32"/>
        </w:rPr>
      </w:pPr>
      <w:r>
        <w:rPr>
          <w:rFonts w:ascii="Book Antiqua" w:hAnsi="Book Antiqua"/>
          <w:sz w:val="28"/>
          <w:szCs w:val="32"/>
        </w:rPr>
        <w:tab/>
      </w:r>
    </w:p>
    <w:p w14:paraId="599B89E5" w14:textId="25DE0728" w:rsidR="00BB228A" w:rsidRPr="00BB228A" w:rsidRDefault="00FF61FE" w:rsidP="00FF61FE">
      <w:pPr>
        <w:pStyle w:val="Bezmezer"/>
        <w:rPr>
          <w:color w:val="92D050"/>
        </w:rPr>
      </w:pPr>
      <w:r>
        <w:rPr>
          <w:color w:val="92D050"/>
          <w:sz w:val="36"/>
          <w:szCs w:val="36"/>
        </w:rPr>
        <w:t xml:space="preserve">   </w:t>
      </w:r>
      <w:r>
        <w:rPr>
          <w:color w:val="92D050"/>
          <w:sz w:val="36"/>
          <w:szCs w:val="36"/>
        </w:rPr>
        <w:tab/>
      </w:r>
      <w:r w:rsidR="00015856" w:rsidRPr="003B6DE8">
        <w:rPr>
          <w:rFonts w:ascii="Book Antiqua" w:hAnsi="Book Antiqua"/>
          <w:color w:val="538135" w:themeColor="accent6" w:themeShade="BF"/>
          <w:sz w:val="36"/>
          <w:szCs w:val="36"/>
        </w:rPr>
        <w:t>Čtvrtek</w:t>
      </w:r>
      <w:r w:rsidR="00E014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9B3B5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AE6ACC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CD3233">
        <w:rPr>
          <w:rFonts w:ascii="Book Antiqua" w:hAnsi="Book Antiqua"/>
          <w:color w:val="538135" w:themeColor="accent6" w:themeShade="BF"/>
          <w:sz w:val="36"/>
          <w:szCs w:val="36"/>
        </w:rPr>
        <w:t>11</w:t>
      </w:r>
      <w:r w:rsidR="005F71E1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2441C3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E0213E" w:rsidRPr="003B6DE8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16CC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BB228A" w:rsidRPr="003B6DE8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6728D1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E014F3" w:rsidRPr="00FF61FE">
        <w:rPr>
          <w:color w:val="538135" w:themeColor="accent6" w:themeShade="BF"/>
          <w:sz w:val="52"/>
          <w:szCs w:val="64"/>
        </w:rPr>
        <w:t xml:space="preserve">    </w:t>
      </w:r>
      <w:r w:rsidR="003B6DE8">
        <w:rPr>
          <w:color w:val="92D050"/>
          <w:sz w:val="52"/>
          <w:szCs w:val="64"/>
        </w:rPr>
        <w:t xml:space="preserve">         </w:t>
      </w:r>
      <w:r w:rsidR="00D46D4E">
        <w:rPr>
          <w:color w:val="92D050"/>
          <w:sz w:val="52"/>
          <w:szCs w:val="64"/>
        </w:rPr>
        <w:t xml:space="preserve"> </w:t>
      </w:r>
      <w:r w:rsidR="00BB0C47">
        <w:rPr>
          <w:color w:val="92D050"/>
          <w:sz w:val="52"/>
          <w:szCs w:val="64"/>
        </w:rPr>
        <w:t xml:space="preserve"> </w:t>
      </w:r>
      <w:r w:rsidR="00765B78">
        <w:rPr>
          <w:color w:val="92D050"/>
          <w:sz w:val="52"/>
          <w:szCs w:val="64"/>
        </w:rPr>
        <w:tab/>
        <w:t xml:space="preserve">   </w:t>
      </w:r>
      <w:r w:rsidR="009A2EA2">
        <w:rPr>
          <w:color w:val="92D050"/>
          <w:sz w:val="52"/>
          <w:szCs w:val="64"/>
        </w:rPr>
        <w:t xml:space="preserve">   </w:t>
      </w:r>
      <w:r w:rsidR="009B3B5E">
        <w:rPr>
          <w:rFonts w:ascii="Book Antiqua" w:hAnsi="Book Antiqua"/>
          <w:color w:val="70AD47" w:themeColor="accent6"/>
          <w:sz w:val="32"/>
          <w:szCs w:val="32"/>
        </w:rPr>
        <w:t>svátek</w:t>
      </w:r>
      <w:r w:rsidR="009B3B5E" w:rsidRPr="00FF61FE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885351">
        <w:rPr>
          <w:rFonts w:ascii="Book Antiqua" w:hAnsi="Book Antiqua"/>
          <w:color w:val="70AD47" w:themeColor="accent6"/>
          <w:sz w:val="32"/>
          <w:szCs w:val="32"/>
        </w:rPr>
        <w:t xml:space="preserve">má </w:t>
      </w:r>
      <w:r w:rsidR="00CD3233">
        <w:rPr>
          <w:rFonts w:ascii="Book Antiqua" w:hAnsi="Book Antiqua"/>
          <w:color w:val="70AD47" w:themeColor="accent6"/>
          <w:sz w:val="32"/>
          <w:szCs w:val="32"/>
        </w:rPr>
        <w:t>Izabela, Ariel</w:t>
      </w:r>
    </w:p>
    <w:p w14:paraId="4A06657D" w14:textId="727054C8" w:rsidR="004B6853" w:rsidRDefault="004B6853" w:rsidP="004B6853">
      <w:pPr>
        <w:pStyle w:val="Bezmezer"/>
        <w:ind w:firstLine="708"/>
        <w:rPr>
          <w:rFonts w:ascii="Book Antiqua" w:hAnsi="Book Antiqua"/>
          <w:sz w:val="28"/>
          <w:szCs w:val="28"/>
          <w:u w:val="single"/>
        </w:rPr>
      </w:pPr>
      <w:r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18B75C8A" w14:textId="6CDD31E4" w:rsidR="00582A06" w:rsidRDefault="00EC445E" w:rsidP="00582A06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Kadeřnice, cvičení na patrech</w:t>
      </w:r>
    </w:p>
    <w:p w14:paraId="1FE2B21B" w14:textId="3E13CD4A" w:rsidR="004B6853" w:rsidRDefault="00582A06" w:rsidP="00582A06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 xml:space="preserve"> </w:t>
      </w:r>
      <w:r w:rsidR="004B6853">
        <w:rPr>
          <w:rFonts w:ascii="Book Antiqua" w:hAnsi="Book Antiqua"/>
          <w:sz w:val="28"/>
          <w:szCs w:val="32"/>
          <w:u w:val="single"/>
        </w:rPr>
        <w:t>Odpolední aktivity</w:t>
      </w:r>
    </w:p>
    <w:p w14:paraId="022E832E" w14:textId="3A83FC89" w:rsidR="00DE69EB" w:rsidRPr="006E6354" w:rsidRDefault="00EC445E" w:rsidP="00DE69EB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Pobyt venku</w:t>
      </w:r>
    </w:p>
    <w:p w14:paraId="3682113C" w14:textId="4D6B21B3" w:rsidR="00B5379B" w:rsidRPr="00614358" w:rsidRDefault="00B5379B" w:rsidP="00614358">
      <w:pPr>
        <w:pStyle w:val="Bezmezer"/>
        <w:ind w:firstLine="708"/>
        <w:rPr>
          <w:rFonts w:ascii="Book Antiqua" w:hAnsi="Book Antiqua"/>
          <w:sz w:val="32"/>
          <w:szCs w:val="32"/>
        </w:rPr>
      </w:pPr>
    </w:p>
    <w:p w14:paraId="36BA1F5C" w14:textId="180592AF" w:rsidR="008A4197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Pátek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F61A6C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9B3B5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CD3233">
        <w:rPr>
          <w:rFonts w:ascii="Book Antiqua" w:hAnsi="Book Antiqua"/>
          <w:color w:val="538135" w:themeColor="accent6" w:themeShade="BF"/>
          <w:sz w:val="36"/>
          <w:szCs w:val="36"/>
        </w:rPr>
        <w:t>12</w:t>
      </w:r>
      <w:r w:rsidR="00765B78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2441C3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C16CC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8864B0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153B58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6728D1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C96EF8" w:rsidRPr="00FF61FE">
        <w:rPr>
          <w:rFonts w:ascii="Book Antiqua" w:hAnsi="Book Antiqua"/>
          <w:color w:val="538135" w:themeColor="accent6" w:themeShade="BF"/>
          <w:sz w:val="32"/>
          <w:szCs w:val="32"/>
        </w:rPr>
        <w:t xml:space="preserve">        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ab/>
      </w:r>
      <w:r w:rsidR="002348A8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9C302C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FF61FE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3264CA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B6488D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BB0C47">
        <w:rPr>
          <w:rFonts w:ascii="Book Antiqua" w:hAnsi="Book Antiqua"/>
          <w:color w:val="70AD47" w:themeColor="accent6"/>
          <w:sz w:val="32"/>
          <w:szCs w:val="32"/>
        </w:rPr>
        <w:t xml:space="preserve">   </w:t>
      </w:r>
      <w:r w:rsidR="00765B78">
        <w:rPr>
          <w:rFonts w:ascii="Book Antiqua" w:hAnsi="Book Antiqua"/>
          <w:color w:val="70AD47" w:themeColor="accent6"/>
          <w:sz w:val="32"/>
          <w:szCs w:val="32"/>
        </w:rPr>
        <w:t xml:space="preserve">   </w:t>
      </w:r>
      <w:r w:rsidR="002441C3">
        <w:rPr>
          <w:rFonts w:ascii="Book Antiqua" w:hAnsi="Book Antiqua"/>
          <w:color w:val="70AD47" w:themeColor="accent6"/>
          <w:sz w:val="32"/>
          <w:szCs w:val="32"/>
        </w:rPr>
        <w:t xml:space="preserve">    </w:t>
      </w:r>
      <w:r w:rsidR="00CD3233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>s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CD3233">
        <w:rPr>
          <w:rFonts w:ascii="Book Antiqua" w:hAnsi="Book Antiqua"/>
          <w:color w:val="70AD47" w:themeColor="accent6"/>
          <w:sz w:val="32"/>
          <w:szCs w:val="32"/>
        </w:rPr>
        <w:t>Julius, Julián</w:t>
      </w:r>
    </w:p>
    <w:p w14:paraId="19B10CD7" w14:textId="3C687AE3" w:rsidR="003B6CDD" w:rsidRPr="00C16CCE" w:rsidRDefault="00C16CCE" w:rsidP="003B6CDD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</w:rPr>
      </w:pPr>
      <w:r w:rsidRPr="00C16CCE">
        <w:rPr>
          <w:rFonts w:ascii="Book Antiqua" w:hAnsi="Book Antiqua"/>
          <w:color w:val="000000" w:themeColor="text1"/>
          <w:sz w:val="28"/>
          <w:szCs w:val="28"/>
          <w:u w:val="single"/>
        </w:rPr>
        <w:t>Dopolední aktivity</w:t>
      </w:r>
      <w:r w:rsidR="00841DD4" w:rsidRPr="00C16CCE">
        <w:rPr>
          <w:rFonts w:ascii="Book Antiqua" w:hAnsi="Book Antiqua"/>
          <w:color w:val="000000" w:themeColor="text1"/>
          <w:sz w:val="28"/>
          <w:szCs w:val="28"/>
        </w:rPr>
        <w:t xml:space="preserve">                         </w:t>
      </w:r>
    </w:p>
    <w:p w14:paraId="1C190617" w14:textId="7E627AF3" w:rsidR="00C16CCE" w:rsidRPr="0083500B" w:rsidRDefault="00C16CCE" w:rsidP="003B6CDD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color w:val="FF0000"/>
          <w:sz w:val="32"/>
          <w:szCs w:val="32"/>
        </w:rPr>
        <w:tab/>
      </w:r>
      <w:r>
        <w:rPr>
          <w:rFonts w:ascii="Book Antiqua" w:hAnsi="Book Antiqua"/>
          <w:color w:val="FF0000"/>
          <w:sz w:val="32"/>
          <w:szCs w:val="32"/>
        </w:rPr>
        <w:tab/>
      </w:r>
      <w:r w:rsidR="00EC445E">
        <w:rPr>
          <w:rFonts w:ascii="Book Antiqua" w:hAnsi="Book Antiqua"/>
          <w:color w:val="000000" w:themeColor="text1"/>
          <w:sz w:val="28"/>
          <w:szCs w:val="28"/>
        </w:rPr>
        <w:t>Kadeřnice</w:t>
      </w:r>
    </w:p>
    <w:p w14:paraId="57A67EDF" w14:textId="7796CF20" w:rsidR="00C16CCE" w:rsidRDefault="00C16CCE" w:rsidP="003B6CDD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  <w:u w:val="single"/>
        </w:rPr>
      </w:pPr>
      <w:r>
        <w:rPr>
          <w:rFonts w:ascii="Book Antiqua" w:hAnsi="Book Antiqua"/>
          <w:color w:val="000000" w:themeColor="text1"/>
          <w:sz w:val="28"/>
          <w:szCs w:val="28"/>
          <w:u w:val="single"/>
        </w:rPr>
        <w:t>Odpolední aktivity</w:t>
      </w:r>
    </w:p>
    <w:p w14:paraId="6A5E84A4" w14:textId="1CC275BE" w:rsidR="0083500B" w:rsidRPr="0083500B" w:rsidRDefault="00EC445E" w:rsidP="0083500B">
      <w:pPr>
        <w:pStyle w:val="Bezmezer"/>
        <w:ind w:left="1416" w:firstLine="708"/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Individuální aktivity</w:t>
      </w:r>
    </w:p>
    <w:sectPr w:rsidR="0083500B" w:rsidRPr="0083500B" w:rsidSect="00BB2E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33"/>
    <w:rsid w:val="000021E6"/>
    <w:rsid w:val="00003AE0"/>
    <w:rsid w:val="000128E7"/>
    <w:rsid w:val="00015856"/>
    <w:rsid w:val="0002541F"/>
    <w:rsid w:val="00030E16"/>
    <w:rsid w:val="000349D0"/>
    <w:rsid w:val="00041AC9"/>
    <w:rsid w:val="000701F1"/>
    <w:rsid w:val="00071DD2"/>
    <w:rsid w:val="00073A3E"/>
    <w:rsid w:val="00081846"/>
    <w:rsid w:val="0009670C"/>
    <w:rsid w:val="000A0770"/>
    <w:rsid w:val="000A3DAD"/>
    <w:rsid w:val="000A3DFF"/>
    <w:rsid w:val="000B0231"/>
    <w:rsid w:val="000B62FC"/>
    <w:rsid w:val="000C32A3"/>
    <w:rsid w:val="000E63D0"/>
    <w:rsid w:val="000E74AB"/>
    <w:rsid w:val="000F3967"/>
    <w:rsid w:val="001140C1"/>
    <w:rsid w:val="001174E4"/>
    <w:rsid w:val="0012523F"/>
    <w:rsid w:val="00125DA6"/>
    <w:rsid w:val="00131525"/>
    <w:rsid w:val="0014033B"/>
    <w:rsid w:val="001412A2"/>
    <w:rsid w:val="0014706E"/>
    <w:rsid w:val="00152FCC"/>
    <w:rsid w:val="00153B58"/>
    <w:rsid w:val="001709B7"/>
    <w:rsid w:val="00174C80"/>
    <w:rsid w:val="00174F71"/>
    <w:rsid w:val="001751AC"/>
    <w:rsid w:val="001849A9"/>
    <w:rsid w:val="00197938"/>
    <w:rsid w:val="001B110B"/>
    <w:rsid w:val="001D4779"/>
    <w:rsid w:val="001D4E77"/>
    <w:rsid w:val="001E144E"/>
    <w:rsid w:val="001F3943"/>
    <w:rsid w:val="00200BE7"/>
    <w:rsid w:val="00215F16"/>
    <w:rsid w:val="0022493F"/>
    <w:rsid w:val="00225828"/>
    <w:rsid w:val="00230212"/>
    <w:rsid w:val="002348A8"/>
    <w:rsid w:val="00235E33"/>
    <w:rsid w:val="002441C3"/>
    <w:rsid w:val="002443FA"/>
    <w:rsid w:val="0024554E"/>
    <w:rsid w:val="00266ADC"/>
    <w:rsid w:val="00285E9A"/>
    <w:rsid w:val="00292951"/>
    <w:rsid w:val="00294E8D"/>
    <w:rsid w:val="002A1C35"/>
    <w:rsid w:val="002B6089"/>
    <w:rsid w:val="002C2E14"/>
    <w:rsid w:val="002C46A3"/>
    <w:rsid w:val="002C6C2A"/>
    <w:rsid w:val="002D3FB8"/>
    <w:rsid w:val="002F3F6E"/>
    <w:rsid w:val="002F4F87"/>
    <w:rsid w:val="002F7FF8"/>
    <w:rsid w:val="00304C51"/>
    <w:rsid w:val="003245F6"/>
    <w:rsid w:val="003264CA"/>
    <w:rsid w:val="00337D5E"/>
    <w:rsid w:val="00346E6D"/>
    <w:rsid w:val="0035210F"/>
    <w:rsid w:val="00352E0F"/>
    <w:rsid w:val="003534E2"/>
    <w:rsid w:val="0039278D"/>
    <w:rsid w:val="00392823"/>
    <w:rsid w:val="003A147C"/>
    <w:rsid w:val="003A5796"/>
    <w:rsid w:val="003B6CDD"/>
    <w:rsid w:val="003B6DE8"/>
    <w:rsid w:val="003C78FD"/>
    <w:rsid w:val="003C7C17"/>
    <w:rsid w:val="003D064C"/>
    <w:rsid w:val="003D6190"/>
    <w:rsid w:val="003F0221"/>
    <w:rsid w:val="003F4A3F"/>
    <w:rsid w:val="004035CC"/>
    <w:rsid w:val="00404213"/>
    <w:rsid w:val="00410D85"/>
    <w:rsid w:val="004116B5"/>
    <w:rsid w:val="0041509F"/>
    <w:rsid w:val="00444059"/>
    <w:rsid w:val="00453918"/>
    <w:rsid w:val="00475271"/>
    <w:rsid w:val="00476259"/>
    <w:rsid w:val="00484287"/>
    <w:rsid w:val="00484974"/>
    <w:rsid w:val="004878C2"/>
    <w:rsid w:val="004955E0"/>
    <w:rsid w:val="004A7B95"/>
    <w:rsid w:val="004B6853"/>
    <w:rsid w:val="004D535E"/>
    <w:rsid w:val="004F3EA0"/>
    <w:rsid w:val="0051606F"/>
    <w:rsid w:val="00526FE2"/>
    <w:rsid w:val="005307DE"/>
    <w:rsid w:val="00535A4A"/>
    <w:rsid w:val="00536EC2"/>
    <w:rsid w:val="0053755A"/>
    <w:rsid w:val="0055661A"/>
    <w:rsid w:val="0056605C"/>
    <w:rsid w:val="0056756F"/>
    <w:rsid w:val="00582A06"/>
    <w:rsid w:val="00591756"/>
    <w:rsid w:val="00592ADE"/>
    <w:rsid w:val="00597106"/>
    <w:rsid w:val="005A76FF"/>
    <w:rsid w:val="005C13C9"/>
    <w:rsid w:val="005C1C4F"/>
    <w:rsid w:val="005C228E"/>
    <w:rsid w:val="005D37EC"/>
    <w:rsid w:val="005D67EA"/>
    <w:rsid w:val="005E7D3B"/>
    <w:rsid w:val="005F09BA"/>
    <w:rsid w:val="005F2A00"/>
    <w:rsid w:val="005F71E1"/>
    <w:rsid w:val="00601B44"/>
    <w:rsid w:val="00614358"/>
    <w:rsid w:val="0062088E"/>
    <w:rsid w:val="00624588"/>
    <w:rsid w:val="00626700"/>
    <w:rsid w:val="00635DD6"/>
    <w:rsid w:val="00636D5A"/>
    <w:rsid w:val="00641A7F"/>
    <w:rsid w:val="00641A9D"/>
    <w:rsid w:val="006553D9"/>
    <w:rsid w:val="006728D1"/>
    <w:rsid w:val="0068280A"/>
    <w:rsid w:val="00692C92"/>
    <w:rsid w:val="00692CB6"/>
    <w:rsid w:val="0069611F"/>
    <w:rsid w:val="00696563"/>
    <w:rsid w:val="00697322"/>
    <w:rsid w:val="006A059A"/>
    <w:rsid w:val="006B0477"/>
    <w:rsid w:val="006C543B"/>
    <w:rsid w:val="006C61B0"/>
    <w:rsid w:val="006E6354"/>
    <w:rsid w:val="006F0C62"/>
    <w:rsid w:val="006F2397"/>
    <w:rsid w:val="006F58CF"/>
    <w:rsid w:val="00704323"/>
    <w:rsid w:val="00704887"/>
    <w:rsid w:val="00706738"/>
    <w:rsid w:val="0071371D"/>
    <w:rsid w:val="00720156"/>
    <w:rsid w:val="007216D4"/>
    <w:rsid w:val="00724AF4"/>
    <w:rsid w:val="00737AF3"/>
    <w:rsid w:val="0074573B"/>
    <w:rsid w:val="00745CB0"/>
    <w:rsid w:val="00747125"/>
    <w:rsid w:val="00750B2F"/>
    <w:rsid w:val="00754212"/>
    <w:rsid w:val="007560B2"/>
    <w:rsid w:val="00765B78"/>
    <w:rsid w:val="00793F2D"/>
    <w:rsid w:val="007957AC"/>
    <w:rsid w:val="00795BE5"/>
    <w:rsid w:val="007A4C49"/>
    <w:rsid w:val="007B45EF"/>
    <w:rsid w:val="007D5F4B"/>
    <w:rsid w:val="007F1CCA"/>
    <w:rsid w:val="00804464"/>
    <w:rsid w:val="00804F2E"/>
    <w:rsid w:val="0081045B"/>
    <w:rsid w:val="0083500B"/>
    <w:rsid w:val="00841DD4"/>
    <w:rsid w:val="0084541E"/>
    <w:rsid w:val="00846374"/>
    <w:rsid w:val="0085227A"/>
    <w:rsid w:val="008523E6"/>
    <w:rsid w:val="00867B2D"/>
    <w:rsid w:val="0087061B"/>
    <w:rsid w:val="008744EA"/>
    <w:rsid w:val="00883C2F"/>
    <w:rsid w:val="00885351"/>
    <w:rsid w:val="008864B0"/>
    <w:rsid w:val="008A04D9"/>
    <w:rsid w:val="008A2E78"/>
    <w:rsid w:val="008A4197"/>
    <w:rsid w:val="008C4208"/>
    <w:rsid w:val="008D3DFD"/>
    <w:rsid w:val="008D6CEA"/>
    <w:rsid w:val="008E255E"/>
    <w:rsid w:val="009127F8"/>
    <w:rsid w:val="00944A62"/>
    <w:rsid w:val="00952D5D"/>
    <w:rsid w:val="00957BBE"/>
    <w:rsid w:val="00977539"/>
    <w:rsid w:val="00991B28"/>
    <w:rsid w:val="00991BC1"/>
    <w:rsid w:val="009941FD"/>
    <w:rsid w:val="0099530E"/>
    <w:rsid w:val="009954AF"/>
    <w:rsid w:val="009A15D4"/>
    <w:rsid w:val="009A2EA2"/>
    <w:rsid w:val="009B3B5E"/>
    <w:rsid w:val="009B4F71"/>
    <w:rsid w:val="009C2891"/>
    <w:rsid w:val="009C302C"/>
    <w:rsid w:val="009C3F58"/>
    <w:rsid w:val="009D3EEB"/>
    <w:rsid w:val="009D4D36"/>
    <w:rsid w:val="009F03D2"/>
    <w:rsid w:val="009F4C0E"/>
    <w:rsid w:val="00A11EA7"/>
    <w:rsid w:val="00A1455B"/>
    <w:rsid w:val="00A178EE"/>
    <w:rsid w:val="00A233DC"/>
    <w:rsid w:val="00A30E5A"/>
    <w:rsid w:val="00A448B9"/>
    <w:rsid w:val="00A46C8C"/>
    <w:rsid w:val="00A72D4C"/>
    <w:rsid w:val="00A85170"/>
    <w:rsid w:val="00A96F7B"/>
    <w:rsid w:val="00AA7378"/>
    <w:rsid w:val="00AC2CDE"/>
    <w:rsid w:val="00AC66AC"/>
    <w:rsid w:val="00AD141D"/>
    <w:rsid w:val="00AD5308"/>
    <w:rsid w:val="00AD71AA"/>
    <w:rsid w:val="00AE0439"/>
    <w:rsid w:val="00AE2237"/>
    <w:rsid w:val="00AE3244"/>
    <w:rsid w:val="00AE5929"/>
    <w:rsid w:val="00AE6ACC"/>
    <w:rsid w:val="00AF5836"/>
    <w:rsid w:val="00B0418C"/>
    <w:rsid w:val="00B21451"/>
    <w:rsid w:val="00B23336"/>
    <w:rsid w:val="00B325CA"/>
    <w:rsid w:val="00B35E00"/>
    <w:rsid w:val="00B47209"/>
    <w:rsid w:val="00B5379B"/>
    <w:rsid w:val="00B56308"/>
    <w:rsid w:val="00B57EAE"/>
    <w:rsid w:val="00B6488D"/>
    <w:rsid w:val="00B71AA3"/>
    <w:rsid w:val="00B85C97"/>
    <w:rsid w:val="00B964ED"/>
    <w:rsid w:val="00BA37BA"/>
    <w:rsid w:val="00BA3B42"/>
    <w:rsid w:val="00BB0C47"/>
    <w:rsid w:val="00BB0D4E"/>
    <w:rsid w:val="00BB228A"/>
    <w:rsid w:val="00BB2E44"/>
    <w:rsid w:val="00BC021D"/>
    <w:rsid w:val="00BC20FA"/>
    <w:rsid w:val="00BC65C6"/>
    <w:rsid w:val="00BC7E84"/>
    <w:rsid w:val="00BE1FE6"/>
    <w:rsid w:val="00BE24EE"/>
    <w:rsid w:val="00BF116A"/>
    <w:rsid w:val="00BF44B8"/>
    <w:rsid w:val="00BF69E2"/>
    <w:rsid w:val="00C16CCE"/>
    <w:rsid w:val="00C25BF3"/>
    <w:rsid w:val="00C36D67"/>
    <w:rsid w:val="00C4173F"/>
    <w:rsid w:val="00C41FFC"/>
    <w:rsid w:val="00C45470"/>
    <w:rsid w:val="00C479D8"/>
    <w:rsid w:val="00C51C30"/>
    <w:rsid w:val="00C528A2"/>
    <w:rsid w:val="00C60003"/>
    <w:rsid w:val="00C63133"/>
    <w:rsid w:val="00C8204B"/>
    <w:rsid w:val="00C8309E"/>
    <w:rsid w:val="00C87D2F"/>
    <w:rsid w:val="00C87EE3"/>
    <w:rsid w:val="00C95D55"/>
    <w:rsid w:val="00C96EF8"/>
    <w:rsid w:val="00CA008B"/>
    <w:rsid w:val="00CA00D3"/>
    <w:rsid w:val="00CB08FF"/>
    <w:rsid w:val="00CB7B1D"/>
    <w:rsid w:val="00CC1E2F"/>
    <w:rsid w:val="00CC260B"/>
    <w:rsid w:val="00CD0E2A"/>
    <w:rsid w:val="00CD3174"/>
    <w:rsid w:val="00CD3233"/>
    <w:rsid w:val="00CE3652"/>
    <w:rsid w:val="00CE7FAF"/>
    <w:rsid w:val="00CF00C2"/>
    <w:rsid w:val="00CF1A0F"/>
    <w:rsid w:val="00D05592"/>
    <w:rsid w:val="00D13ED1"/>
    <w:rsid w:val="00D14286"/>
    <w:rsid w:val="00D26A0E"/>
    <w:rsid w:val="00D44E58"/>
    <w:rsid w:val="00D46D4E"/>
    <w:rsid w:val="00D50481"/>
    <w:rsid w:val="00D56FF5"/>
    <w:rsid w:val="00D62BB6"/>
    <w:rsid w:val="00D74ED3"/>
    <w:rsid w:val="00DA00AF"/>
    <w:rsid w:val="00DA2DFA"/>
    <w:rsid w:val="00DA64AC"/>
    <w:rsid w:val="00DA722B"/>
    <w:rsid w:val="00DD159E"/>
    <w:rsid w:val="00DE69EB"/>
    <w:rsid w:val="00DF1A60"/>
    <w:rsid w:val="00E006F8"/>
    <w:rsid w:val="00E014F3"/>
    <w:rsid w:val="00E0213E"/>
    <w:rsid w:val="00E1358C"/>
    <w:rsid w:val="00E174AC"/>
    <w:rsid w:val="00E204B0"/>
    <w:rsid w:val="00E25D3B"/>
    <w:rsid w:val="00E40358"/>
    <w:rsid w:val="00E40722"/>
    <w:rsid w:val="00E552A0"/>
    <w:rsid w:val="00E724D8"/>
    <w:rsid w:val="00E72D5C"/>
    <w:rsid w:val="00E81564"/>
    <w:rsid w:val="00EA1B74"/>
    <w:rsid w:val="00EB027D"/>
    <w:rsid w:val="00EC445E"/>
    <w:rsid w:val="00EE39CC"/>
    <w:rsid w:val="00EE525D"/>
    <w:rsid w:val="00EE5CE6"/>
    <w:rsid w:val="00F02325"/>
    <w:rsid w:val="00F075DD"/>
    <w:rsid w:val="00F12683"/>
    <w:rsid w:val="00F12B2D"/>
    <w:rsid w:val="00F13465"/>
    <w:rsid w:val="00F13B0F"/>
    <w:rsid w:val="00F17D94"/>
    <w:rsid w:val="00F408A9"/>
    <w:rsid w:val="00F47576"/>
    <w:rsid w:val="00F5017B"/>
    <w:rsid w:val="00F52531"/>
    <w:rsid w:val="00F55B57"/>
    <w:rsid w:val="00F569CC"/>
    <w:rsid w:val="00F61A6C"/>
    <w:rsid w:val="00F65B65"/>
    <w:rsid w:val="00F7177A"/>
    <w:rsid w:val="00F72D6F"/>
    <w:rsid w:val="00F77412"/>
    <w:rsid w:val="00F83AAC"/>
    <w:rsid w:val="00F85386"/>
    <w:rsid w:val="00F93489"/>
    <w:rsid w:val="00F96F36"/>
    <w:rsid w:val="00FA2532"/>
    <w:rsid w:val="00FB7B82"/>
    <w:rsid w:val="00FC32EB"/>
    <w:rsid w:val="00FC5248"/>
    <w:rsid w:val="00FC6FB3"/>
    <w:rsid w:val="00FD3A43"/>
    <w:rsid w:val="00FF04C9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7EF4"/>
  <w15:docId w15:val="{15DC2266-E37E-4FBD-8798-187011EC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5E3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F99C1-9F8E-408E-A11E-AFE952C0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4</cp:revision>
  <cp:lastPrinted>2024-04-05T07:34:00Z</cp:lastPrinted>
  <dcterms:created xsi:type="dcterms:W3CDTF">2024-04-05T07:03:00Z</dcterms:created>
  <dcterms:modified xsi:type="dcterms:W3CDTF">2024-04-05T07:34:00Z</dcterms:modified>
</cp:coreProperties>
</file>